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7E" w:rsidRPr="002E7C04" w:rsidRDefault="006C7A7E" w:rsidP="002E7C04">
      <w:pPr>
        <w:spacing w:after="0"/>
        <w:ind w:left="2410"/>
        <w:jc w:val="right"/>
        <w:rPr>
          <w:rFonts w:ascii="Arial" w:hAnsi="Arial" w:cs="Arial"/>
          <w:sz w:val="24"/>
          <w:szCs w:val="24"/>
        </w:rPr>
      </w:pPr>
      <w:r w:rsidRPr="002E7C04">
        <w:rPr>
          <w:rFonts w:ascii="Arial" w:hAnsi="Arial" w:cs="Arial"/>
          <w:sz w:val="24"/>
          <w:szCs w:val="24"/>
        </w:rPr>
        <w:t xml:space="preserve">Выступление </w:t>
      </w:r>
    </w:p>
    <w:p w:rsidR="006C7A7E" w:rsidRPr="002E7C04" w:rsidRDefault="006C7A7E" w:rsidP="002E7C04">
      <w:pPr>
        <w:spacing w:after="0"/>
        <w:ind w:left="2410"/>
        <w:jc w:val="right"/>
        <w:rPr>
          <w:rFonts w:ascii="Arial" w:hAnsi="Arial" w:cs="Arial"/>
          <w:sz w:val="24"/>
          <w:szCs w:val="24"/>
        </w:rPr>
      </w:pPr>
      <w:r w:rsidRPr="002E7C04">
        <w:rPr>
          <w:rFonts w:ascii="Arial" w:hAnsi="Arial" w:cs="Arial"/>
          <w:sz w:val="24"/>
          <w:szCs w:val="24"/>
        </w:rPr>
        <w:t>Губернатора Архангельской области</w:t>
      </w:r>
    </w:p>
    <w:p w:rsidR="006C7A7E" w:rsidRPr="002E7C04" w:rsidRDefault="006C7A7E" w:rsidP="002E7C04">
      <w:pPr>
        <w:spacing w:after="0"/>
        <w:ind w:left="2410"/>
        <w:jc w:val="right"/>
        <w:rPr>
          <w:rFonts w:ascii="Arial" w:hAnsi="Arial" w:cs="Arial"/>
          <w:sz w:val="24"/>
          <w:szCs w:val="24"/>
        </w:rPr>
      </w:pPr>
      <w:r w:rsidRPr="002E7C04">
        <w:rPr>
          <w:rFonts w:ascii="Arial" w:hAnsi="Arial" w:cs="Arial"/>
          <w:sz w:val="24"/>
          <w:szCs w:val="24"/>
        </w:rPr>
        <w:t xml:space="preserve"> И.А. Орлова</w:t>
      </w:r>
    </w:p>
    <w:p w:rsidR="006C7A7E" w:rsidRPr="002E7C04" w:rsidRDefault="006C7A7E" w:rsidP="002E7C04">
      <w:pPr>
        <w:spacing w:after="0"/>
        <w:ind w:left="2410"/>
        <w:jc w:val="right"/>
        <w:rPr>
          <w:rFonts w:ascii="Arial" w:hAnsi="Arial" w:cs="Arial"/>
          <w:sz w:val="24"/>
          <w:szCs w:val="24"/>
        </w:rPr>
      </w:pPr>
      <w:r w:rsidRPr="002E7C04">
        <w:rPr>
          <w:rFonts w:ascii="Arial" w:hAnsi="Arial" w:cs="Arial"/>
          <w:sz w:val="24"/>
          <w:szCs w:val="24"/>
        </w:rPr>
        <w:t>на августовском педсовете</w:t>
      </w:r>
    </w:p>
    <w:p w:rsidR="006C7A7E" w:rsidRPr="002E7C04" w:rsidRDefault="006C7A7E" w:rsidP="002E7C04">
      <w:pPr>
        <w:spacing w:after="0"/>
        <w:ind w:left="2410"/>
        <w:jc w:val="right"/>
        <w:rPr>
          <w:rFonts w:ascii="Arial" w:hAnsi="Arial" w:cs="Arial"/>
          <w:i/>
          <w:sz w:val="24"/>
          <w:szCs w:val="24"/>
        </w:rPr>
      </w:pPr>
      <w:r w:rsidRPr="002E7C04">
        <w:rPr>
          <w:rFonts w:ascii="Arial" w:hAnsi="Arial" w:cs="Arial"/>
          <w:i/>
          <w:sz w:val="24"/>
          <w:szCs w:val="24"/>
        </w:rPr>
        <w:t>23 августа 2018 года</w:t>
      </w:r>
    </w:p>
    <w:p w:rsidR="006C7A7E" w:rsidRDefault="006C7A7E" w:rsidP="00B239DD">
      <w:pPr>
        <w:spacing w:after="120"/>
        <w:ind w:left="2410"/>
        <w:jc w:val="right"/>
        <w:rPr>
          <w:rFonts w:ascii="Arial" w:hAnsi="Arial" w:cs="Arial"/>
          <w:i/>
        </w:rPr>
      </w:pPr>
    </w:p>
    <w:p w:rsidR="006C7A7E" w:rsidRDefault="006C7A7E" w:rsidP="00B239DD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Уважаемые участники и гости</w:t>
      </w:r>
      <w:r w:rsidR="001D4DD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педагогической конференции!</w:t>
      </w:r>
    </w:p>
    <w:p w:rsidR="001D4DD9" w:rsidRDefault="001D4DD9" w:rsidP="00B239DD">
      <w:pPr>
        <w:spacing w:after="120"/>
        <w:rPr>
          <w:rFonts w:ascii="Arial" w:hAnsi="Arial" w:cs="Arial"/>
          <w:sz w:val="28"/>
          <w:szCs w:val="28"/>
        </w:rPr>
      </w:pPr>
    </w:p>
    <w:p w:rsidR="006C7A7E" w:rsidRDefault="00026496" w:rsidP="00B239D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="006C7A7E">
        <w:rPr>
          <w:rFonts w:ascii="Arial" w:hAnsi="Arial" w:cs="Arial"/>
          <w:sz w:val="28"/>
          <w:szCs w:val="28"/>
        </w:rPr>
        <w:t>ад приветствовать вас</w:t>
      </w:r>
      <w:r>
        <w:rPr>
          <w:rFonts w:ascii="Arial" w:hAnsi="Arial" w:cs="Arial"/>
          <w:sz w:val="28"/>
          <w:szCs w:val="28"/>
        </w:rPr>
        <w:t xml:space="preserve"> на ежегодных </w:t>
      </w:r>
      <w:r w:rsidRPr="00026496">
        <w:rPr>
          <w:rFonts w:ascii="Arial" w:hAnsi="Arial" w:cs="Arial"/>
          <w:b/>
          <w:sz w:val="28"/>
          <w:szCs w:val="28"/>
          <w:u w:val="single"/>
        </w:rPr>
        <w:t>а</w:t>
      </w:r>
      <w:r>
        <w:rPr>
          <w:rFonts w:ascii="Arial" w:hAnsi="Arial" w:cs="Arial"/>
          <w:sz w:val="28"/>
          <w:szCs w:val="28"/>
        </w:rPr>
        <w:t>вгустовских встречах</w:t>
      </w:r>
      <w:r w:rsidR="006C7A7E">
        <w:rPr>
          <w:rFonts w:ascii="Arial" w:hAnsi="Arial" w:cs="Arial"/>
          <w:sz w:val="28"/>
          <w:szCs w:val="28"/>
        </w:rPr>
        <w:t>!</w:t>
      </w:r>
      <w:r w:rsidR="00B24CD1">
        <w:rPr>
          <w:rFonts w:ascii="Arial" w:hAnsi="Arial" w:cs="Arial"/>
          <w:sz w:val="28"/>
          <w:szCs w:val="28"/>
        </w:rPr>
        <w:t xml:space="preserve"> Прежде всего хочу поблагодарить </w:t>
      </w:r>
      <w:r w:rsidR="00B24CD1" w:rsidRPr="00B24CD1">
        <w:rPr>
          <w:rFonts w:ascii="Arial" w:hAnsi="Arial" w:cs="Arial"/>
          <w:sz w:val="28"/>
          <w:szCs w:val="28"/>
        </w:rPr>
        <w:t>вас за каждодневный труд, за высокое педагогическое мастерство</w:t>
      </w:r>
      <w:r w:rsidR="00B24CD1">
        <w:rPr>
          <w:rFonts w:ascii="Arial" w:hAnsi="Arial" w:cs="Arial"/>
          <w:sz w:val="28"/>
          <w:szCs w:val="28"/>
        </w:rPr>
        <w:t>, за неравнодушие к детям и своему делу.</w:t>
      </w:r>
    </w:p>
    <w:p w:rsidR="006C7A7E" w:rsidRDefault="006C7A7E" w:rsidP="00B239D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Образование – </w:t>
      </w:r>
      <w:r w:rsidR="00ED53A2">
        <w:rPr>
          <w:rFonts w:ascii="Arial" w:hAnsi="Arial" w:cs="Arial"/>
          <w:sz w:val="28"/>
          <w:szCs w:val="28"/>
        </w:rPr>
        <w:t>та</w:t>
      </w:r>
      <w:r>
        <w:rPr>
          <w:rFonts w:ascii="Arial" w:hAnsi="Arial" w:cs="Arial"/>
          <w:sz w:val="28"/>
          <w:szCs w:val="28"/>
        </w:rPr>
        <w:t xml:space="preserve"> особая сфера, </w:t>
      </w:r>
      <w:r w:rsidR="003D4B70">
        <w:rPr>
          <w:rFonts w:ascii="Arial" w:hAnsi="Arial" w:cs="Arial"/>
          <w:sz w:val="28"/>
          <w:szCs w:val="28"/>
        </w:rPr>
        <w:t>которая прямо или косвенно</w:t>
      </w:r>
      <w:r>
        <w:rPr>
          <w:rFonts w:ascii="Arial" w:hAnsi="Arial" w:cs="Arial"/>
          <w:sz w:val="28"/>
          <w:szCs w:val="28"/>
        </w:rPr>
        <w:t xml:space="preserve"> касается </w:t>
      </w:r>
      <w:r w:rsidR="003D4B70">
        <w:rPr>
          <w:rFonts w:ascii="Arial" w:hAnsi="Arial" w:cs="Arial"/>
          <w:sz w:val="28"/>
          <w:szCs w:val="28"/>
        </w:rPr>
        <w:t>всех.</w:t>
      </w:r>
      <w:r>
        <w:rPr>
          <w:rFonts w:ascii="Arial" w:hAnsi="Arial" w:cs="Arial"/>
          <w:sz w:val="28"/>
          <w:szCs w:val="28"/>
        </w:rPr>
        <w:t xml:space="preserve"> Проблемы общего и профессионального образования значимы для всего общества. От того, как они будут решаться, зависит путь, по которому пойдёт отечественная экономика, наука, будет развиваться Россия.</w:t>
      </w:r>
    </w:p>
    <w:p w:rsidR="007253BF" w:rsidRPr="007253BF" w:rsidRDefault="007253BF" w:rsidP="007253BF">
      <w:pPr>
        <w:spacing w:after="120"/>
        <w:rPr>
          <w:rFonts w:ascii="Arial" w:hAnsi="Arial" w:cs="Arial"/>
          <w:sz w:val="28"/>
          <w:szCs w:val="28"/>
        </w:rPr>
      </w:pPr>
      <w:r w:rsidRPr="007253BF">
        <w:rPr>
          <w:rFonts w:ascii="Arial" w:hAnsi="Arial" w:cs="Arial"/>
          <w:sz w:val="28"/>
          <w:szCs w:val="28"/>
        </w:rPr>
        <w:t xml:space="preserve">Этот год был наполнен крупными событиями в общественно-политической жизни нашей страны. Важной вехой, определяющей путь дальнейшего развития системы образования, стал Указ Президента страны от 7 мая 2018 года, в котором были определены ключевые векторы развития отрасли: </w:t>
      </w:r>
      <w:r w:rsidRPr="001D4DD9">
        <w:rPr>
          <w:rFonts w:ascii="Arial" w:hAnsi="Arial" w:cs="Arial"/>
          <w:i/>
          <w:sz w:val="28"/>
          <w:szCs w:val="28"/>
        </w:rPr>
        <w:t>«обеспечение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</w:t>
      </w:r>
      <w:r w:rsidRPr="007253BF">
        <w:rPr>
          <w:rFonts w:ascii="Arial" w:hAnsi="Arial" w:cs="Arial"/>
          <w:sz w:val="28"/>
          <w:szCs w:val="28"/>
        </w:rPr>
        <w:t xml:space="preserve">. </w:t>
      </w:r>
    </w:p>
    <w:p w:rsidR="007253BF" w:rsidRPr="001D4DD9" w:rsidRDefault="007253BF" w:rsidP="007253BF">
      <w:pPr>
        <w:spacing w:after="120"/>
        <w:rPr>
          <w:rFonts w:ascii="Arial" w:hAnsi="Arial" w:cs="Arial"/>
          <w:i/>
          <w:sz w:val="28"/>
          <w:szCs w:val="28"/>
        </w:rPr>
      </w:pPr>
      <w:r w:rsidRPr="007253BF">
        <w:rPr>
          <w:rFonts w:ascii="Arial" w:hAnsi="Arial" w:cs="Arial"/>
          <w:sz w:val="28"/>
          <w:szCs w:val="28"/>
        </w:rPr>
        <w:t xml:space="preserve">Мы продолжили работать по созданию современных условий образовательного процесса: вкладываем средства в строительство новых и реконструкцию действующих школ и детских садов, развиваем спортивные комплексы и наполняем их самым современным оборудованием. Но все же на первый план сегодня выходит задача наполнения образования новым содержанием, глубина и смысл самого образовательного процесса, а не внешние условия. В своём послании Федеральному собранию Президент отметил: </w:t>
      </w:r>
      <w:r w:rsidRPr="001D4DD9">
        <w:rPr>
          <w:rFonts w:ascii="Arial" w:hAnsi="Arial" w:cs="Arial"/>
          <w:i/>
          <w:sz w:val="28"/>
          <w:szCs w:val="28"/>
        </w:rPr>
        <w:t>«Успех России – в раскрытии талантов молодого поколения».</w:t>
      </w:r>
    </w:p>
    <w:p w:rsidR="006C7A7E" w:rsidRDefault="006C7A7E" w:rsidP="007253BF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Стратегическая задача сегодня</w:t>
      </w:r>
      <w:r w:rsidR="003D4B70">
        <w:rPr>
          <w:rFonts w:ascii="Arial" w:hAnsi="Arial" w:cs="Arial"/>
          <w:sz w:val="28"/>
          <w:szCs w:val="28"/>
        </w:rPr>
        <w:t>шнего дня</w:t>
      </w:r>
      <w:r>
        <w:rPr>
          <w:rFonts w:ascii="Arial" w:hAnsi="Arial" w:cs="Arial"/>
          <w:sz w:val="28"/>
          <w:szCs w:val="28"/>
        </w:rPr>
        <w:t xml:space="preserve"> – перевести образовательную систему на современные рельсы, превратить её в локомотив обновления всех сторон жизни общества.</w:t>
      </w:r>
    </w:p>
    <w:p w:rsidR="006C7A7E" w:rsidRDefault="006C7A7E" w:rsidP="00B239D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решение этой важной задачи направлен Национальный проект </w:t>
      </w:r>
      <w:r w:rsidRPr="000637BB">
        <w:rPr>
          <w:rFonts w:ascii="Arial" w:hAnsi="Arial" w:cs="Arial"/>
          <w:sz w:val="28"/>
          <w:szCs w:val="28"/>
        </w:rPr>
        <w:t>«</w:t>
      </w:r>
      <w:r w:rsidR="00C528CD">
        <w:rPr>
          <w:rFonts w:ascii="Arial" w:hAnsi="Arial" w:cs="Arial"/>
          <w:sz w:val="28"/>
          <w:szCs w:val="28"/>
        </w:rPr>
        <w:t>Развитие о</w:t>
      </w:r>
      <w:r w:rsidRPr="000637BB">
        <w:rPr>
          <w:rFonts w:ascii="Arial" w:hAnsi="Arial" w:cs="Arial"/>
          <w:sz w:val="28"/>
          <w:szCs w:val="28"/>
        </w:rPr>
        <w:t>бразования»,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в рамках которого выделен</w:t>
      </w:r>
      <w:r w:rsidR="00026496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9 Федеральных проектов</w:t>
      </w:r>
      <w:r w:rsidR="006F21E9">
        <w:rPr>
          <w:rFonts w:ascii="Arial" w:hAnsi="Arial" w:cs="Arial"/>
          <w:sz w:val="28"/>
          <w:szCs w:val="28"/>
        </w:rPr>
        <w:t>, в самих названиях которых заложена, на мой взгляд, программа и конечная цель</w:t>
      </w:r>
      <w:r w:rsidR="006F21E9" w:rsidRPr="006F21E9">
        <w:rPr>
          <w:rFonts w:ascii="Arial" w:hAnsi="Arial" w:cs="Arial"/>
          <w:sz w:val="28"/>
          <w:szCs w:val="28"/>
        </w:rPr>
        <w:t xml:space="preserve"> </w:t>
      </w:r>
      <w:r w:rsidR="006F21E9">
        <w:rPr>
          <w:rFonts w:ascii="Arial" w:hAnsi="Arial" w:cs="Arial"/>
          <w:sz w:val="28"/>
          <w:szCs w:val="28"/>
        </w:rPr>
        <w:t>наших действий</w:t>
      </w:r>
      <w:r>
        <w:rPr>
          <w:rFonts w:ascii="Arial" w:hAnsi="Arial" w:cs="Arial"/>
          <w:sz w:val="28"/>
          <w:szCs w:val="28"/>
        </w:rPr>
        <w:t>:</w:t>
      </w:r>
    </w:p>
    <w:p w:rsidR="006C7A7E" w:rsidRDefault="006C7A7E" w:rsidP="00B239DD">
      <w:pPr>
        <w:spacing w:after="1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«Современная школа»;</w:t>
      </w:r>
    </w:p>
    <w:p w:rsidR="006C7A7E" w:rsidRDefault="006C7A7E" w:rsidP="00B239D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«Успех каждого ребёнка»;</w:t>
      </w:r>
    </w:p>
    <w:p w:rsidR="006C7A7E" w:rsidRDefault="006C7A7E" w:rsidP="00B239D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«Цифровая школа»;</w:t>
      </w:r>
    </w:p>
    <w:p w:rsidR="006C7A7E" w:rsidRDefault="006C7A7E" w:rsidP="00B239D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«Молодые профессионалы»;</w:t>
      </w:r>
    </w:p>
    <w:p w:rsidR="006C7A7E" w:rsidRDefault="006C7A7E" w:rsidP="00B239D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«Новые возможности для каждого»;</w:t>
      </w:r>
    </w:p>
    <w:p w:rsidR="006C7A7E" w:rsidRDefault="006C7A7E" w:rsidP="00B239D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«Социальная активность»;</w:t>
      </w:r>
    </w:p>
    <w:p w:rsidR="006C7A7E" w:rsidRDefault="006C7A7E" w:rsidP="00B239D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«Современные родители»;</w:t>
      </w:r>
    </w:p>
    <w:p w:rsidR="006C7A7E" w:rsidRDefault="006C7A7E" w:rsidP="00B239D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«Учитель будущего»;</w:t>
      </w:r>
    </w:p>
    <w:p w:rsidR="006C7A7E" w:rsidRDefault="006C7A7E" w:rsidP="00B239D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«Повышение конкурентоспособности российского высшего образования».</w:t>
      </w:r>
    </w:p>
    <w:p w:rsidR="006C7A7E" w:rsidRDefault="006C7A7E" w:rsidP="00B239D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Сегодня научный прогресс, экономику, многие сферы нашей жизни всё больше определяют информационные технологии, </w:t>
      </w:r>
      <w:r w:rsidR="00942840">
        <w:rPr>
          <w:rFonts w:ascii="Arial" w:hAnsi="Arial" w:cs="Arial"/>
          <w:sz w:val="28"/>
          <w:szCs w:val="28"/>
        </w:rPr>
        <w:t>компьютерные системы, нейросети</w:t>
      </w:r>
      <w:r>
        <w:rPr>
          <w:rFonts w:ascii="Arial" w:hAnsi="Arial" w:cs="Arial"/>
          <w:sz w:val="28"/>
          <w:szCs w:val="28"/>
        </w:rPr>
        <w:t>. Идёт разработка национального проекта «Цифровая экономика», это одно из главных направлений стратегического развития страны. Обозначена задача создания условий для глубокой системной цифровизации жизненного и экономического уклада в России. В ближайшее десятилетие многие отрасли экономики в той или иной мере станут цифровыми, а ряд существующих производств, профе</w:t>
      </w:r>
      <w:r w:rsidR="00BC5C7B">
        <w:rPr>
          <w:rFonts w:ascii="Arial" w:hAnsi="Arial" w:cs="Arial"/>
          <w:sz w:val="28"/>
          <w:szCs w:val="28"/>
        </w:rPr>
        <w:t>ссий</w:t>
      </w:r>
      <w:r w:rsidR="0094284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исчезн</w:t>
      </w:r>
      <w:r w:rsidR="00BC5C7B">
        <w:rPr>
          <w:rFonts w:ascii="Arial" w:hAnsi="Arial" w:cs="Arial"/>
          <w:sz w:val="28"/>
          <w:szCs w:val="28"/>
        </w:rPr>
        <w:t>е</w:t>
      </w:r>
      <w:r w:rsidR="00AF344A">
        <w:rPr>
          <w:rFonts w:ascii="Arial" w:hAnsi="Arial" w:cs="Arial"/>
          <w:sz w:val="28"/>
          <w:szCs w:val="28"/>
        </w:rPr>
        <w:t>т или трансформируе</w:t>
      </w:r>
      <w:r>
        <w:rPr>
          <w:rFonts w:ascii="Arial" w:hAnsi="Arial" w:cs="Arial"/>
          <w:sz w:val="28"/>
          <w:szCs w:val="28"/>
        </w:rPr>
        <w:t>тся в другие.</w:t>
      </w:r>
    </w:p>
    <w:p w:rsidR="006C7A7E" w:rsidRDefault="006C7A7E" w:rsidP="00B239D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мнению специалистов, школьное образование сегодня призвано закладывать востребованные во многих профессиях универсальные знания и навыки</w:t>
      </w:r>
      <w:r w:rsidR="00AF344A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компьютерную грамотность, </w:t>
      </w:r>
      <w:r w:rsidRPr="007253BF">
        <w:rPr>
          <w:rFonts w:ascii="Arial" w:hAnsi="Arial" w:cs="Arial"/>
          <w:b/>
          <w:sz w:val="28"/>
          <w:szCs w:val="28"/>
        </w:rPr>
        <w:t>умение находить и применять нужную информацию, работать с большими массивами данных, системно мыслить и технологично действовать.</w:t>
      </w:r>
      <w:r>
        <w:rPr>
          <w:rFonts w:ascii="Arial" w:hAnsi="Arial" w:cs="Arial"/>
          <w:sz w:val="28"/>
          <w:szCs w:val="28"/>
        </w:rPr>
        <w:t xml:space="preserve"> Эти навыки можно осваивать не только за школьной партой, но и дистанционно, на онлайн-курсах, в обучающих и </w:t>
      </w:r>
      <w:r>
        <w:rPr>
          <w:rFonts w:ascii="Arial" w:hAnsi="Arial" w:cs="Arial"/>
          <w:sz w:val="28"/>
          <w:szCs w:val="28"/>
        </w:rPr>
        <w:lastRenderedPageBreak/>
        <w:t>творческих центрах, молодёжных технопарк</w:t>
      </w:r>
      <w:r w:rsidR="00942840">
        <w:rPr>
          <w:rFonts w:ascii="Arial" w:hAnsi="Arial" w:cs="Arial"/>
          <w:sz w:val="28"/>
          <w:szCs w:val="28"/>
        </w:rPr>
        <w:t>ах</w:t>
      </w:r>
      <w:r>
        <w:rPr>
          <w:rFonts w:ascii="Arial" w:hAnsi="Arial" w:cs="Arial"/>
          <w:sz w:val="28"/>
          <w:szCs w:val="28"/>
        </w:rPr>
        <w:t>. И нам необходимо предоставлять современному школьнику такие возможности.</w:t>
      </w:r>
    </w:p>
    <w:p w:rsidR="006C7A7E" w:rsidRDefault="006C7A7E" w:rsidP="00B239D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Школа в первую очередь отвечает за те качества ученика, которые развиваются именно в общении с учителем, коллективной работе в классе. Речь идёт об общеучебных умениях, способностях творчески решать нестандартные задачи, делать выбор и отвечать за него, навыках проектной работы, командного взаимодействия. Важными также являются практические знания и навыки в области права, финансов, предпринимательства.</w:t>
      </w:r>
    </w:p>
    <w:p w:rsidR="006C7A7E" w:rsidRDefault="006C7A7E" w:rsidP="00B239D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эффективно отвечать на современные вызовы, необходимо </w:t>
      </w:r>
      <w:r w:rsidR="00942840">
        <w:rPr>
          <w:rFonts w:ascii="Arial" w:hAnsi="Arial" w:cs="Arial"/>
          <w:sz w:val="28"/>
          <w:szCs w:val="28"/>
        </w:rPr>
        <w:t xml:space="preserve"> перевести </w:t>
      </w:r>
      <w:r>
        <w:rPr>
          <w:rFonts w:ascii="Arial" w:hAnsi="Arial" w:cs="Arial"/>
          <w:sz w:val="28"/>
          <w:szCs w:val="28"/>
        </w:rPr>
        <w:t>деятельность образовательных организаций на новые принципы работы. Важной задачей является развёртывание эффективной и доступной системы дополнительного образования, в частности</w:t>
      </w:r>
      <w:r w:rsidR="00A5725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детские технопарки «Кванториум» должны быть созданы к 2024 году в каждом муниципальном образовании с </w:t>
      </w:r>
      <w:r w:rsidR="00A57254">
        <w:rPr>
          <w:rFonts w:ascii="Arial" w:hAnsi="Arial" w:cs="Arial"/>
          <w:sz w:val="28"/>
          <w:szCs w:val="28"/>
        </w:rPr>
        <w:t>населением не менее 60 тыс. человек</w:t>
      </w:r>
      <w:r>
        <w:rPr>
          <w:rFonts w:ascii="Arial" w:hAnsi="Arial" w:cs="Arial"/>
          <w:sz w:val="28"/>
          <w:szCs w:val="28"/>
        </w:rPr>
        <w:t>, должны появиться мобильные технопарки. Охват системой дополнительного образования должен составлять не менее 70% детей в возрасте от 5 до 18 лет</w:t>
      </w:r>
      <w:r w:rsidR="00DE1B96">
        <w:rPr>
          <w:rFonts w:ascii="Arial" w:hAnsi="Arial" w:cs="Arial"/>
          <w:sz w:val="28"/>
          <w:szCs w:val="28"/>
        </w:rPr>
        <w:t>.</w:t>
      </w:r>
    </w:p>
    <w:p w:rsidR="006C7A7E" w:rsidRDefault="006C7A7E" w:rsidP="00B239D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Планируется развитие научно-технического творчества, расширение кружко</w:t>
      </w:r>
      <w:r w:rsidR="00942840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, объединяющ</w:t>
      </w:r>
      <w:r w:rsidR="00942840">
        <w:rPr>
          <w:rFonts w:ascii="Arial" w:hAnsi="Arial" w:cs="Arial"/>
          <w:sz w:val="28"/>
          <w:szCs w:val="28"/>
        </w:rPr>
        <w:t>их</w:t>
      </w:r>
      <w:r>
        <w:rPr>
          <w:rFonts w:ascii="Arial" w:hAnsi="Arial" w:cs="Arial"/>
          <w:sz w:val="28"/>
          <w:szCs w:val="28"/>
        </w:rPr>
        <w:t xml:space="preserve"> ребят, способных к конструированию и программированию. Будет создан</w:t>
      </w:r>
      <w:r w:rsidRPr="00AF344A">
        <w:rPr>
          <w:rFonts w:ascii="Arial" w:hAnsi="Arial" w:cs="Arial"/>
          <w:b/>
          <w:sz w:val="28"/>
          <w:szCs w:val="28"/>
          <w:u w:val="single"/>
        </w:rPr>
        <w:t>а</w:t>
      </w:r>
      <w:r>
        <w:rPr>
          <w:rFonts w:ascii="Arial" w:hAnsi="Arial" w:cs="Arial"/>
          <w:sz w:val="28"/>
          <w:szCs w:val="28"/>
        </w:rPr>
        <w:t xml:space="preserve"> сеть соответствующих ресурсных центров, а также каналов предоставления доступной и увлекательной для детей информации о научных достижениях, исследованиях российских учёных. Активно обсуждаются и другие инновации, которые найдут своё отражение в национальном проекте.</w:t>
      </w:r>
    </w:p>
    <w:p w:rsidR="006C7A7E" w:rsidRDefault="006C7A7E" w:rsidP="00B239D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Внедрение в управление отраслью проектных технологий особенно важно для успешной реализации федеральных проектов по развитию </w:t>
      </w:r>
      <w:r w:rsidRPr="000637BB">
        <w:rPr>
          <w:rFonts w:ascii="Arial" w:hAnsi="Arial" w:cs="Arial"/>
          <w:sz w:val="28"/>
          <w:szCs w:val="28"/>
        </w:rPr>
        <w:t>электронного обучения,</w:t>
      </w:r>
      <w:r>
        <w:rPr>
          <w:rFonts w:ascii="Arial" w:hAnsi="Arial" w:cs="Arial"/>
          <w:sz w:val="28"/>
          <w:szCs w:val="28"/>
        </w:rPr>
        <w:t xml:space="preserve"> созданию современной образовательной среды для школьников, доступного дополнительного образования, подготовки кадров для передовых технологий. </w:t>
      </w:r>
    </w:p>
    <w:p w:rsidR="000637BB" w:rsidRDefault="006C7A7E" w:rsidP="00B239D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Современная информационная среда становится в наши дни эффективной платформой интеграции образовательных ресурсов и компетенций, запуска важных инноваций. </w:t>
      </w:r>
    </w:p>
    <w:p w:rsidR="006C7A7E" w:rsidRDefault="006C7A7E" w:rsidP="00B239D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Электронное образование в регионе внедряется достаточно давно, но эта работа </w:t>
      </w:r>
      <w:r w:rsidR="00942840">
        <w:rPr>
          <w:rFonts w:ascii="Arial" w:hAnsi="Arial" w:cs="Arial"/>
          <w:sz w:val="28"/>
          <w:szCs w:val="28"/>
        </w:rPr>
        <w:t xml:space="preserve">пока </w:t>
      </w:r>
      <w:r>
        <w:rPr>
          <w:rFonts w:ascii="Arial" w:hAnsi="Arial" w:cs="Arial"/>
          <w:sz w:val="28"/>
          <w:szCs w:val="28"/>
        </w:rPr>
        <w:t xml:space="preserve">носит отрывочный, несистемный характер. </w:t>
      </w:r>
      <w:r w:rsidR="004636CC">
        <w:rPr>
          <w:rFonts w:ascii="Arial" w:hAnsi="Arial" w:cs="Arial"/>
          <w:sz w:val="28"/>
          <w:szCs w:val="28"/>
        </w:rPr>
        <w:lastRenderedPageBreak/>
        <w:t>Должна быть определена</w:t>
      </w:r>
      <w:r>
        <w:rPr>
          <w:rFonts w:ascii="Arial" w:hAnsi="Arial" w:cs="Arial"/>
          <w:sz w:val="28"/>
          <w:szCs w:val="28"/>
        </w:rPr>
        <w:t xml:space="preserve"> чётк</w:t>
      </w:r>
      <w:r w:rsidR="004636CC">
        <w:rPr>
          <w:rFonts w:ascii="Arial" w:hAnsi="Arial" w:cs="Arial"/>
          <w:sz w:val="28"/>
          <w:szCs w:val="28"/>
        </w:rPr>
        <w:t>ая системная политика</w:t>
      </w:r>
      <w:r>
        <w:rPr>
          <w:rFonts w:ascii="Arial" w:hAnsi="Arial" w:cs="Arial"/>
          <w:sz w:val="28"/>
          <w:szCs w:val="28"/>
        </w:rPr>
        <w:t xml:space="preserve"> в этом направлении</w:t>
      </w:r>
      <w:r w:rsidR="004636CC">
        <w:rPr>
          <w:rFonts w:ascii="Arial" w:hAnsi="Arial" w:cs="Arial"/>
          <w:sz w:val="28"/>
          <w:szCs w:val="28"/>
        </w:rPr>
        <w:t xml:space="preserve"> и целенаправленная</w:t>
      </w:r>
      <w:r>
        <w:rPr>
          <w:rFonts w:ascii="Arial" w:hAnsi="Arial" w:cs="Arial"/>
          <w:sz w:val="28"/>
          <w:szCs w:val="28"/>
        </w:rPr>
        <w:t xml:space="preserve"> </w:t>
      </w:r>
      <w:r w:rsidR="004636CC">
        <w:rPr>
          <w:rFonts w:ascii="Arial" w:hAnsi="Arial" w:cs="Arial"/>
          <w:sz w:val="28"/>
          <w:szCs w:val="28"/>
        </w:rPr>
        <w:t>подготовка</w:t>
      </w:r>
      <w:r>
        <w:rPr>
          <w:rFonts w:ascii="Arial" w:hAnsi="Arial" w:cs="Arial"/>
          <w:sz w:val="28"/>
          <w:szCs w:val="28"/>
        </w:rPr>
        <w:t xml:space="preserve"> учителей.</w:t>
      </w:r>
    </w:p>
    <w:p w:rsidR="006C7A7E" w:rsidRDefault="004636CC" w:rsidP="00B239DD">
      <w:pPr>
        <w:shd w:val="clear" w:color="auto" w:fill="FFFFFF"/>
        <w:spacing w:after="1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Arial" w:hAnsi="Arial" w:cs="Arial"/>
          <w:sz w:val="28"/>
          <w:szCs w:val="28"/>
        </w:rPr>
        <w:t xml:space="preserve">Мы вступили в период кардинальных изменений в образовательных подходах. </w:t>
      </w:r>
      <w:r w:rsidR="006C7A7E">
        <w:rPr>
          <w:rFonts w:ascii="Arial" w:hAnsi="Arial" w:cs="Arial"/>
          <w:sz w:val="28"/>
          <w:szCs w:val="28"/>
        </w:rPr>
        <w:t>Принцип открытости образовательной среды означает возможность школьников самостоятельно выбирать программы и курсы, учиться на разных обучающих площадках. По п</w:t>
      </w:r>
      <w:r w:rsidR="004E3B1D">
        <w:rPr>
          <w:rFonts w:ascii="Arial" w:hAnsi="Arial" w:cs="Arial"/>
          <w:sz w:val="28"/>
          <w:szCs w:val="28"/>
        </w:rPr>
        <w:t xml:space="preserve">рогнозам экспертов, через 10-15 </w:t>
      </w:r>
      <w:r w:rsidR="006C7A7E">
        <w:rPr>
          <w:rFonts w:ascii="Arial" w:hAnsi="Arial" w:cs="Arial"/>
          <w:sz w:val="28"/>
          <w:szCs w:val="28"/>
        </w:rPr>
        <w:t>лет более половины образовательной деятельности детей будет проходить вне школы. Это потребует изменения роли учителя, значительного роста его квалификации, привлечения к учебному процессу вузовских преподавателей, учёных, экспертов</w:t>
      </w:r>
      <w:r w:rsidR="006C7A7E">
        <w:rPr>
          <w:rFonts w:ascii="Helvetica" w:hAnsi="Helvetica" w:cs="Helvetica"/>
          <w:color w:val="333333"/>
          <w:sz w:val="23"/>
          <w:szCs w:val="23"/>
        </w:rPr>
        <w:t>.</w:t>
      </w:r>
    </w:p>
    <w:p w:rsidR="006C7A7E" w:rsidRDefault="006C7A7E" w:rsidP="00B239DD">
      <w:pPr>
        <w:shd w:val="clear" w:color="auto" w:fill="FFFFFF"/>
        <w:spacing w:after="1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Arial" w:hAnsi="Arial" w:cs="Arial"/>
          <w:sz w:val="28"/>
          <w:szCs w:val="28"/>
        </w:rPr>
        <w:t>Пока в регионе мы видим лишь единичные примеры сетевого взаимодействия образовательных учреждений разного уровня, взаимодействия с предприятиями реального сектора экономики. Большая и</w:t>
      </w:r>
      <w:r w:rsidR="005057A2">
        <w:rPr>
          <w:rFonts w:ascii="Arial" w:hAnsi="Arial" w:cs="Arial"/>
          <w:sz w:val="28"/>
          <w:szCs w:val="28"/>
        </w:rPr>
        <w:t>х часть остаётся вне этого поля и, соответственно, требует внимания.</w:t>
      </w:r>
    </w:p>
    <w:p w:rsidR="001D4DD9" w:rsidRDefault="005057A2" w:rsidP="00B239DD">
      <w:pPr>
        <w:shd w:val="clear" w:color="auto" w:fill="FFFFFF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Свой первый год з</w:t>
      </w:r>
      <w:r w:rsidR="009C7E58">
        <w:rPr>
          <w:rFonts w:ascii="Arial" w:hAnsi="Arial" w:cs="Arial"/>
          <w:sz w:val="28"/>
          <w:szCs w:val="28"/>
        </w:rPr>
        <w:t xml:space="preserve">авершила </w:t>
      </w:r>
      <w:r w:rsidR="006C7A7E">
        <w:rPr>
          <w:rFonts w:ascii="Arial" w:hAnsi="Arial" w:cs="Arial"/>
          <w:sz w:val="28"/>
          <w:szCs w:val="28"/>
        </w:rPr>
        <w:t>школа интеллектуально одарённых детей «Созвездие»</w:t>
      </w:r>
      <w:r w:rsidR="00B239DD">
        <w:rPr>
          <w:rFonts w:ascii="Arial" w:hAnsi="Arial" w:cs="Arial"/>
          <w:sz w:val="28"/>
          <w:szCs w:val="28"/>
        </w:rPr>
        <w:t xml:space="preserve">. </w:t>
      </w:r>
      <w:r w:rsidR="007253BF">
        <w:rPr>
          <w:rFonts w:ascii="Arial" w:hAnsi="Arial" w:cs="Arial"/>
          <w:sz w:val="28"/>
          <w:szCs w:val="28"/>
        </w:rPr>
        <w:t>Это п</w:t>
      </w:r>
      <w:r w:rsidR="007253BF" w:rsidRPr="007253BF">
        <w:rPr>
          <w:rFonts w:ascii="Arial" w:hAnsi="Arial" w:cs="Arial"/>
          <w:sz w:val="28"/>
          <w:szCs w:val="28"/>
        </w:rPr>
        <w:t xml:space="preserve">лощадка, которая позволила в очном и дистанционном формате развивать талантливых школьников региона независимо от их места жительства, социального положения и финансовых возможностей их семей. Правительством области </w:t>
      </w:r>
      <w:r w:rsidR="007253BF">
        <w:rPr>
          <w:rFonts w:ascii="Arial" w:hAnsi="Arial" w:cs="Arial"/>
          <w:sz w:val="28"/>
          <w:szCs w:val="28"/>
        </w:rPr>
        <w:t>п</w:t>
      </w:r>
      <w:r w:rsidR="006C7A7E">
        <w:rPr>
          <w:rFonts w:ascii="Arial" w:hAnsi="Arial" w:cs="Arial"/>
          <w:sz w:val="28"/>
          <w:szCs w:val="28"/>
        </w:rPr>
        <w:t xml:space="preserve">рорабатывается вопрос создания центра для работы с одарёнными детьми в области науки, искусства, спорта по типу Федерального образовательного центра «Сириус» в Сочи. </w:t>
      </w:r>
      <w:r w:rsidR="00B239DD">
        <w:rPr>
          <w:rFonts w:ascii="Arial" w:hAnsi="Arial" w:cs="Arial"/>
          <w:sz w:val="28"/>
          <w:szCs w:val="28"/>
        </w:rPr>
        <w:t xml:space="preserve">Результаты </w:t>
      </w:r>
      <w:r w:rsidR="006C7A7E">
        <w:rPr>
          <w:rFonts w:ascii="Arial" w:hAnsi="Arial" w:cs="Arial"/>
          <w:sz w:val="28"/>
          <w:szCs w:val="28"/>
        </w:rPr>
        <w:t>Всероссийской олимпиады школьников</w:t>
      </w:r>
      <w:r w:rsidR="00B239DD" w:rsidRPr="00B239DD">
        <w:rPr>
          <w:rFonts w:ascii="Arial" w:hAnsi="Arial" w:cs="Arial"/>
          <w:sz w:val="28"/>
          <w:szCs w:val="28"/>
        </w:rPr>
        <w:t xml:space="preserve"> </w:t>
      </w:r>
      <w:r w:rsidR="00B239DD">
        <w:rPr>
          <w:rFonts w:ascii="Arial" w:hAnsi="Arial" w:cs="Arial"/>
          <w:sz w:val="28"/>
          <w:szCs w:val="28"/>
        </w:rPr>
        <w:t>порадовали</w:t>
      </w:r>
      <w:r w:rsidR="006C7A7E">
        <w:rPr>
          <w:rFonts w:ascii="Arial" w:hAnsi="Arial" w:cs="Arial"/>
          <w:sz w:val="28"/>
          <w:szCs w:val="28"/>
        </w:rPr>
        <w:t xml:space="preserve">. </w:t>
      </w:r>
    </w:p>
    <w:p w:rsidR="006C7A7E" w:rsidRDefault="00E60108" w:rsidP="00B239DD">
      <w:pPr>
        <w:shd w:val="clear" w:color="auto" w:fill="FFFFFF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Убежден</w:t>
      </w:r>
      <w:r w:rsidR="006C7A7E">
        <w:rPr>
          <w:rFonts w:ascii="Arial" w:hAnsi="Arial" w:cs="Arial"/>
          <w:sz w:val="28"/>
          <w:szCs w:val="28"/>
        </w:rPr>
        <w:t>, что в каждой образовательной организации должны быть специалисты, подготовле</w:t>
      </w:r>
      <w:r>
        <w:rPr>
          <w:rFonts w:ascii="Arial" w:hAnsi="Arial" w:cs="Arial"/>
          <w:sz w:val="28"/>
          <w:szCs w:val="28"/>
        </w:rPr>
        <w:t xml:space="preserve">нные к работе с юными талантами. </w:t>
      </w:r>
      <w:r w:rsidR="005057A2">
        <w:rPr>
          <w:rFonts w:ascii="Arial" w:hAnsi="Arial" w:cs="Arial"/>
          <w:sz w:val="28"/>
          <w:szCs w:val="28"/>
        </w:rPr>
        <w:t>Очевидна важность</w:t>
      </w:r>
      <w:r w:rsidR="006C7A7E">
        <w:rPr>
          <w:rFonts w:ascii="Arial" w:hAnsi="Arial" w:cs="Arial"/>
          <w:sz w:val="28"/>
          <w:szCs w:val="28"/>
        </w:rPr>
        <w:t xml:space="preserve"> </w:t>
      </w:r>
      <w:r w:rsidR="005057A2">
        <w:rPr>
          <w:rFonts w:ascii="Arial" w:hAnsi="Arial" w:cs="Arial"/>
          <w:sz w:val="28"/>
          <w:szCs w:val="28"/>
        </w:rPr>
        <w:t>раннего</w:t>
      </w:r>
      <w:r w:rsidR="006C7A7E">
        <w:rPr>
          <w:rFonts w:ascii="Arial" w:hAnsi="Arial" w:cs="Arial"/>
          <w:sz w:val="28"/>
          <w:szCs w:val="28"/>
        </w:rPr>
        <w:t xml:space="preserve"> выявлени</w:t>
      </w:r>
      <w:r w:rsidR="005057A2">
        <w:rPr>
          <w:rFonts w:ascii="Arial" w:hAnsi="Arial" w:cs="Arial"/>
          <w:sz w:val="28"/>
          <w:szCs w:val="28"/>
        </w:rPr>
        <w:t>я</w:t>
      </w:r>
      <w:r w:rsidR="006C7A7E">
        <w:rPr>
          <w:rFonts w:ascii="Arial" w:hAnsi="Arial" w:cs="Arial"/>
          <w:sz w:val="28"/>
          <w:szCs w:val="28"/>
        </w:rPr>
        <w:t xml:space="preserve"> талантов и способностей ребёнка, построение индивидуальной траектории развития. Министерство образования и науки должно координировать эту деятельность, создавать условия для самореализации одарённой молодежи.</w:t>
      </w:r>
    </w:p>
    <w:p w:rsidR="004016E1" w:rsidRDefault="004016E1" w:rsidP="00B239DD">
      <w:pPr>
        <w:shd w:val="clear" w:color="auto" w:fill="FFFFFF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Безусловно, в вопросах </w:t>
      </w:r>
      <w:r w:rsidRPr="004016E1">
        <w:rPr>
          <w:rFonts w:ascii="Arial" w:hAnsi="Arial" w:cs="Arial"/>
          <w:sz w:val="28"/>
          <w:szCs w:val="28"/>
        </w:rPr>
        <w:t>выявлени</w:t>
      </w:r>
      <w:r>
        <w:rPr>
          <w:rFonts w:ascii="Arial" w:hAnsi="Arial" w:cs="Arial"/>
          <w:sz w:val="28"/>
          <w:szCs w:val="28"/>
        </w:rPr>
        <w:t>я</w:t>
      </w:r>
      <w:r w:rsidRPr="004016E1">
        <w:rPr>
          <w:rFonts w:ascii="Arial" w:hAnsi="Arial" w:cs="Arial"/>
          <w:sz w:val="28"/>
          <w:szCs w:val="28"/>
        </w:rPr>
        <w:t>, сопровождени</w:t>
      </w:r>
      <w:r>
        <w:rPr>
          <w:rFonts w:ascii="Arial" w:hAnsi="Arial" w:cs="Arial"/>
          <w:sz w:val="28"/>
          <w:szCs w:val="28"/>
        </w:rPr>
        <w:t>я и</w:t>
      </w:r>
      <w:r w:rsidRPr="004016E1">
        <w:rPr>
          <w:rFonts w:ascii="Arial" w:hAnsi="Arial" w:cs="Arial"/>
          <w:sz w:val="28"/>
          <w:szCs w:val="28"/>
        </w:rPr>
        <w:t xml:space="preserve"> развити</w:t>
      </w:r>
      <w:r>
        <w:rPr>
          <w:rFonts w:ascii="Arial" w:hAnsi="Arial" w:cs="Arial"/>
          <w:sz w:val="28"/>
          <w:szCs w:val="28"/>
        </w:rPr>
        <w:t>я</w:t>
      </w:r>
      <w:r w:rsidRPr="004016E1">
        <w:rPr>
          <w:rFonts w:ascii="Arial" w:hAnsi="Arial" w:cs="Arial"/>
          <w:sz w:val="28"/>
          <w:szCs w:val="28"/>
        </w:rPr>
        <w:t xml:space="preserve"> талантливой молодежи</w:t>
      </w:r>
      <w:r>
        <w:rPr>
          <w:rFonts w:ascii="Arial" w:hAnsi="Arial" w:cs="Arial"/>
          <w:sz w:val="28"/>
          <w:szCs w:val="28"/>
        </w:rPr>
        <w:t xml:space="preserve"> предполагается всестороннее участие</w:t>
      </w:r>
      <w:r w:rsidR="00811B59">
        <w:rPr>
          <w:rFonts w:ascii="Arial" w:hAnsi="Arial" w:cs="Arial"/>
          <w:sz w:val="28"/>
          <w:szCs w:val="28"/>
        </w:rPr>
        <w:t xml:space="preserve"> и</w:t>
      </w:r>
      <w:r>
        <w:rPr>
          <w:rFonts w:ascii="Arial" w:hAnsi="Arial" w:cs="Arial"/>
          <w:sz w:val="28"/>
          <w:szCs w:val="28"/>
        </w:rPr>
        <w:t xml:space="preserve"> высшей школы.  </w:t>
      </w:r>
      <w:r w:rsidRPr="004016E1">
        <w:rPr>
          <w:rFonts w:ascii="Arial" w:hAnsi="Arial" w:cs="Arial"/>
          <w:sz w:val="28"/>
          <w:szCs w:val="28"/>
        </w:rPr>
        <w:t>В рамках федерального проекта «Успех каждого ребенка» работу с талантливыми детьми и одаренными школьниками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lastRenderedPageBreak/>
        <w:t>продолжает САФУ</w:t>
      </w:r>
      <w:r w:rsidRPr="004016E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 целью</w:t>
      </w:r>
      <w:r w:rsidRPr="004016E1">
        <w:rPr>
          <w:rFonts w:ascii="Arial" w:hAnsi="Arial" w:cs="Arial"/>
          <w:sz w:val="28"/>
          <w:szCs w:val="28"/>
        </w:rPr>
        <w:t xml:space="preserve"> привлечени</w:t>
      </w:r>
      <w:r w:rsidR="00811B59">
        <w:rPr>
          <w:rFonts w:ascii="Arial" w:hAnsi="Arial" w:cs="Arial"/>
          <w:sz w:val="28"/>
          <w:szCs w:val="28"/>
        </w:rPr>
        <w:t>я</w:t>
      </w:r>
      <w:r w:rsidRPr="004016E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их</w:t>
      </w:r>
      <w:r w:rsidRPr="004016E1">
        <w:rPr>
          <w:rFonts w:ascii="Arial" w:hAnsi="Arial" w:cs="Arial"/>
          <w:sz w:val="28"/>
          <w:szCs w:val="28"/>
        </w:rPr>
        <w:t xml:space="preserve"> в у</w:t>
      </w:r>
      <w:r>
        <w:rPr>
          <w:rFonts w:ascii="Arial" w:hAnsi="Arial" w:cs="Arial"/>
          <w:sz w:val="28"/>
          <w:szCs w:val="28"/>
        </w:rPr>
        <w:t xml:space="preserve">ниверситет для </w:t>
      </w:r>
      <w:r w:rsidR="00811B59">
        <w:rPr>
          <w:rFonts w:ascii="Arial" w:hAnsi="Arial" w:cs="Arial"/>
          <w:sz w:val="28"/>
          <w:szCs w:val="28"/>
        </w:rPr>
        <w:t xml:space="preserve">приложения своих сил и талантов на благо </w:t>
      </w:r>
      <w:r>
        <w:rPr>
          <w:rFonts w:ascii="Arial" w:hAnsi="Arial" w:cs="Arial"/>
          <w:sz w:val="28"/>
          <w:szCs w:val="28"/>
        </w:rPr>
        <w:t xml:space="preserve">региона. </w:t>
      </w:r>
      <w:r w:rsidRPr="004016E1">
        <w:rPr>
          <w:rFonts w:ascii="Arial" w:hAnsi="Arial" w:cs="Arial"/>
          <w:sz w:val="28"/>
          <w:szCs w:val="28"/>
        </w:rPr>
        <w:t xml:space="preserve"> </w:t>
      </w:r>
    </w:p>
    <w:p w:rsidR="00811B59" w:rsidRDefault="00E538F8" w:rsidP="00B239DD">
      <w:pPr>
        <w:shd w:val="clear" w:color="auto" w:fill="FFFFFF"/>
        <w:tabs>
          <w:tab w:val="left" w:pos="3969"/>
        </w:tabs>
        <w:spacing w:after="120"/>
        <w:rPr>
          <w:rFonts w:ascii="Arial" w:hAnsi="Arial" w:cs="Arial"/>
          <w:sz w:val="28"/>
          <w:szCs w:val="28"/>
        </w:rPr>
      </w:pPr>
      <w:r w:rsidRPr="00E538F8">
        <w:rPr>
          <w:rFonts w:ascii="Arial" w:hAnsi="Arial" w:cs="Arial"/>
          <w:sz w:val="28"/>
          <w:szCs w:val="28"/>
        </w:rPr>
        <w:t>Сегодня выпускники образовательных организаций как среднего профессионального образования, так и высшего не могут</w:t>
      </w:r>
      <w:r w:rsidR="00811B59">
        <w:rPr>
          <w:rFonts w:ascii="Arial" w:hAnsi="Arial" w:cs="Arial"/>
          <w:sz w:val="28"/>
          <w:szCs w:val="28"/>
        </w:rPr>
        <w:t xml:space="preserve"> быть вне мирового сообщества,</w:t>
      </w:r>
      <w:r w:rsidRPr="00E538F8">
        <w:rPr>
          <w:rFonts w:ascii="Arial" w:hAnsi="Arial" w:cs="Arial"/>
          <w:sz w:val="28"/>
          <w:szCs w:val="28"/>
        </w:rPr>
        <w:t xml:space="preserve"> их профессиональная деятельность должна соответствовать международным правилам. Одним из механизмов, который имеет мировое признание, по оценке готовности выполнять профессиональные действия является участие в чемпионатах WorldSkills и проведение демонстрационных экзаменов по стандартам WorldSkills.</w:t>
      </w:r>
    </w:p>
    <w:p w:rsidR="00E538F8" w:rsidRDefault="00E538F8" w:rsidP="00B239DD">
      <w:pPr>
        <w:shd w:val="clear" w:color="auto" w:fill="FFFFFF"/>
        <w:tabs>
          <w:tab w:val="left" w:pos="3969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 2017 году</w:t>
      </w:r>
      <w:r w:rsidRPr="00E538F8">
        <w:t xml:space="preserve"> </w:t>
      </w:r>
      <w:r w:rsidRPr="00E538F8">
        <w:rPr>
          <w:rFonts w:ascii="Arial" w:hAnsi="Arial" w:cs="Arial"/>
          <w:sz w:val="28"/>
          <w:szCs w:val="28"/>
        </w:rPr>
        <w:t>к движению WorldSkills Russia</w:t>
      </w:r>
      <w:r w:rsidRPr="00E538F8">
        <w:t xml:space="preserve"> </w:t>
      </w:r>
      <w:r w:rsidRPr="00E538F8">
        <w:rPr>
          <w:rFonts w:ascii="Arial" w:hAnsi="Arial" w:cs="Arial"/>
          <w:sz w:val="28"/>
          <w:szCs w:val="28"/>
        </w:rPr>
        <w:t>присоединился</w:t>
      </w:r>
      <w:r>
        <w:rPr>
          <w:rFonts w:ascii="Arial" w:hAnsi="Arial" w:cs="Arial"/>
          <w:sz w:val="28"/>
          <w:szCs w:val="28"/>
        </w:rPr>
        <w:t xml:space="preserve"> </w:t>
      </w:r>
      <w:r w:rsidRPr="00E538F8">
        <w:rPr>
          <w:rFonts w:ascii="Arial" w:hAnsi="Arial" w:cs="Arial"/>
          <w:sz w:val="28"/>
          <w:szCs w:val="28"/>
        </w:rPr>
        <w:t>«Северный (Арктический) федеральный университет имени Ломоносова»</w:t>
      </w:r>
      <w:r>
        <w:rPr>
          <w:rFonts w:ascii="Arial" w:hAnsi="Arial" w:cs="Arial"/>
          <w:sz w:val="28"/>
          <w:szCs w:val="28"/>
        </w:rPr>
        <w:t>. В</w:t>
      </w:r>
      <w:r w:rsidRPr="00E538F8">
        <w:rPr>
          <w:rFonts w:ascii="Arial" w:hAnsi="Arial" w:cs="Arial"/>
          <w:sz w:val="28"/>
          <w:szCs w:val="28"/>
        </w:rPr>
        <w:t>едь успешное осуществление образовательной деятельности университетом определяется его ориентированностью на спрос со стороны рынка труда, учет требований работодателей – потребителей образовательных услуг и деловых партнеров сферы образования.</w:t>
      </w:r>
    </w:p>
    <w:p w:rsidR="006C7A7E" w:rsidRDefault="006C7A7E" w:rsidP="00B239DD">
      <w:pPr>
        <w:shd w:val="clear" w:color="auto" w:fill="FFFFFF"/>
        <w:tabs>
          <w:tab w:val="left" w:pos="3969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Исключительную важность имеет тот факт, что в результате проведения региональных </w:t>
      </w:r>
      <w:r w:rsidR="005057A2">
        <w:rPr>
          <w:rFonts w:ascii="Arial" w:hAnsi="Arial" w:cs="Arial"/>
          <w:sz w:val="28"/>
          <w:szCs w:val="28"/>
        </w:rPr>
        <w:t xml:space="preserve">и национальных </w:t>
      </w:r>
      <w:r>
        <w:rPr>
          <w:rFonts w:ascii="Arial" w:hAnsi="Arial" w:cs="Arial"/>
          <w:sz w:val="28"/>
          <w:szCs w:val="28"/>
        </w:rPr>
        <w:t>чемпионатов</w:t>
      </w:r>
      <w:r w:rsidR="005057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повышается не только уровень мастерства участников, но и укрепляется учебно-материальная база </w:t>
      </w:r>
      <w:r w:rsidR="00E538F8">
        <w:rPr>
          <w:rFonts w:ascii="Arial" w:hAnsi="Arial" w:cs="Arial"/>
          <w:sz w:val="28"/>
          <w:szCs w:val="28"/>
        </w:rPr>
        <w:t>учебных заведений</w:t>
      </w:r>
      <w:r>
        <w:rPr>
          <w:rFonts w:ascii="Arial" w:hAnsi="Arial" w:cs="Arial"/>
          <w:sz w:val="28"/>
          <w:szCs w:val="28"/>
        </w:rPr>
        <w:t xml:space="preserve">, повышается квалификация педагогов, участвующих в чемпионатах в качестве экспертов. Конечным и главным результатом этой работы является повышение качества подготовки кадров, необходимых для экономики нашего региона. </w:t>
      </w:r>
    </w:p>
    <w:p w:rsidR="006C7A7E" w:rsidRDefault="006C7A7E" w:rsidP="00B239DD">
      <w:pPr>
        <w:shd w:val="clear" w:color="auto" w:fill="FFFFFF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Главный акцент в этой сфере надо сделать на освоение современных знаний, техники и технологий, необходимых для развития наукоёмкой экономики. Нужно достигать соответствия компетенций выпускников запросам такой экономики, наладить тесные связи профессионального образования с реальным сектором экономики и прикладной наукой.</w:t>
      </w:r>
    </w:p>
    <w:p w:rsidR="007253BF" w:rsidRPr="007253BF" w:rsidRDefault="007253BF" w:rsidP="007253BF">
      <w:pPr>
        <w:shd w:val="clear" w:color="auto" w:fill="FFFFFF"/>
        <w:spacing w:after="120"/>
        <w:rPr>
          <w:rFonts w:ascii="Arial" w:hAnsi="Arial" w:cs="Arial"/>
          <w:sz w:val="28"/>
          <w:szCs w:val="28"/>
        </w:rPr>
      </w:pPr>
      <w:r w:rsidRPr="007253BF">
        <w:rPr>
          <w:rFonts w:ascii="Arial" w:hAnsi="Arial" w:cs="Arial"/>
          <w:sz w:val="28"/>
          <w:szCs w:val="28"/>
        </w:rPr>
        <w:t xml:space="preserve">В </w:t>
      </w:r>
      <w:r>
        <w:rPr>
          <w:rFonts w:ascii="Arial" w:hAnsi="Arial" w:cs="Arial"/>
          <w:sz w:val="28"/>
          <w:szCs w:val="28"/>
        </w:rPr>
        <w:t xml:space="preserve">первой декаде </w:t>
      </w:r>
      <w:r w:rsidRPr="007253BF">
        <w:rPr>
          <w:rFonts w:ascii="Arial" w:hAnsi="Arial" w:cs="Arial"/>
          <w:sz w:val="28"/>
          <w:szCs w:val="28"/>
        </w:rPr>
        <w:t>август</w:t>
      </w:r>
      <w:r>
        <w:rPr>
          <w:rFonts w:ascii="Arial" w:hAnsi="Arial" w:cs="Arial"/>
          <w:sz w:val="28"/>
          <w:szCs w:val="28"/>
        </w:rPr>
        <w:t>а</w:t>
      </w:r>
      <w:r w:rsidRPr="007253B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 Устьянах </w:t>
      </w:r>
      <w:r w:rsidRPr="007253BF">
        <w:rPr>
          <w:rFonts w:ascii="Arial" w:hAnsi="Arial" w:cs="Arial"/>
          <w:sz w:val="28"/>
          <w:szCs w:val="28"/>
        </w:rPr>
        <w:t>Правительством Архангельской области заключен</w:t>
      </w:r>
      <w:r w:rsidRPr="00811B59">
        <w:rPr>
          <w:rFonts w:ascii="Arial" w:hAnsi="Arial" w:cs="Arial"/>
          <w:b/>
          <w:sz w:val="28"/>
          <w:szCs w:val="28"/>
          <w:u w:val="single"/>
        </w:rPr>
        <w:t>о</w:t>
      </w:r>
      <w:r w:rsidRPr="007253BF">
        <w:rPr>
          <w:rFonts w:ascii="Arial" w:hAnsi="Arial" w:cs="Arial"/>
          <w:sz w:val="28"/>
          <w:szCs w:val="28"/>
        </w:rPr>
        <w:t xml:space="preserve"> соглашение с Группой компаний "УЛК"</w:t>
      </w:r>
      <w:r>
        <w:rPr>
          <w:rFonts w:ascii="Arial" w:hAnsi="Arial" w:cs="Arial"/>
          <w:sz w:val="28"/>
          <w:szCs w:val="28"/>
        </w:rPr>
        <w:t xml:space="preserve"> о </w:t>
      </w:r>
      <w:r w:rsidRPr="007253BF">
        <w:rPr>
          <w:rFonts w:ascii="Arial" w:hAnsi="Arial" w:cs="Arial"/>
          <w:sz w:val="28"/>
          <w:szCs w:val="28"/>
        </w:rPr>
        <w:t>взаимодействи</w:t>
      </w:r>
      <w:r>
        <w:rPr>
          <w:rFonts w:ascii="Arial" w:hAnsi="Arial" w:cs="Arial"/>
          <w:sz w:val="28"/>
          <w:szCs w:val="28"/>
        </w:rPr>
        <w:t>и по</w:t>
      </w:r>
      <w:r w:rsidRPr="007253BF">
        <w:rPr>
          <w:rFonts w:ascii="Arial" w:hAnsi="Arial" w:cs="Arial"/>
          <w:sz w:val="28"/>
          <w:szCs w:val="28"/>
        </w:rPr>
        <w:t xml:space="preserve"> создани</w:t>
      </w:r>
      <w:r>
        <w:rPr>
          <w:rFonts w:ascii="Arial" w:hAnsi="Arial" w:cs="Arial"/>
          <w:sz w:val="28"/>
          <w:szCs w:val="28"/>
        </w:rPr>
        <w:t>ю</w:t>
      </w:r>
      <w:r w:rsidRPr="007253BF">
        <w:rPr>
          <w:rFonts w:ascii="Arial" w:hAnsi="Arial" w:cs="Arial"/>
          <w:sz w:val="28"/>
          <w:szCs w:val="28"/>
        </w:rPr>
        <w:t xml:space="preserve"> ресурсного центра по подготовке кадров для организаций лесопромышленного комплекса </w:t>
      </w:r>
      <w:r>
        <w:rPr>
          <w:rFonts w:ascii="Arial" w:hAnsi="Arial" w:cs="Arial"/>
          <w:sz w:val="28"/>
          <w:szCs w:val="28"/>
        </w:rPr>
        <w:t>региона</w:t>
      </w:r>
      <w:r w:rsidRPr="007253BF">
        <w:rPr>
          <w:rFonts w:ascii="Arial" w:hAnsi="Arial" w:cs="Arial"/>
          <w:sz w:val="28"/>
          <w:szCs w:val="28"/>
        </w:rPr>
        <w:t xml:space="preserve">. </w:t>
      </w:r>
      <w:r w:rsidR="00811B59">
        <w:rPr>
          <w:rFonts w:ascii="Arial" w:hAnsi="Arial" w:cs="Arial"/>
          <w:sz w:val="28"/>
          <w:szCs w:val="28"/>
        </w:rPr>
        <w:t xml:space="preserve">           </w:t>
      </w:r>
      <w:r w:rsidRPr="007253BF">
        <w:rPr>
          <w:rFonts w:ascii="Arial" w:hAnsi="Arial" w:cs="Arial"/>
          <w:sz w:val="28"/>
          <w:szCs w:val="28"/>
        </w:rPr>
        <w:t xml:space="preserve">В рамках соглашения Группа компаний "УЛК" </w:t>
      </w:r>
      <w:r>
        <w:rPr>
          <w:rFonts w:ascii="Arial" w:hAnsi="Arial" w:cs="Arial"/>
          <w:sz w:val="28"/>
          <w:szCs w:val="28"/>
        </w:rPr>
        <w:t>планирует</w:t>
      </w:r>
      <w:r w:rsidRPr="007253BF">
        <w:rPr>
          <w:rFonts w:ascii="Arial" w:hAnsi="Arial" w:cs="Arial"/>
          <w:sz w:val="28"/>
          <w:szCs w:val="28"/>
        </w:rPr>
        <w:t xml:space="preserve"> создать </w:t>
      </w:r>
      <w:r>
        <w:rPr>
          <w:rFonts w:ascii="Arial" w:hAnsi="Arial" w:cs="Arial"/>
          <w:sz w:val="28"/>
          <w:szCs w:val="28"/>
        </w:rPr>
        <w:t xml:space="preserve">на базе </w:t>
      </w:r>
      <w:r w:rsidRPr="007253BF">
        <w:rPr>
          <w:rFonts w:ascii="Arial" w:hAnsi="Arial" w:cs="Arial"/>
          <w:sz w:val="28"/>
          <w:szCs w:val="28"/>
        </w:rPr>
        <w:t>Устьянск</w:t>
      </w:r>
      <w:r>
        <w:rPr>
          <w:rFonts w:ascii="Arial" w:hAnsi="Arial" w:cs="Arial"/>
          <w:sz w:val="28"/>
          <w:szCs w:val="28"/>
        </w:rPr>
        <w:t>ого</w:t>
      </w:r>
      <w:r w:rsidRPr="007253BF">
        <w:rPr>
          <w:rFonts w:ascii="Arial" w:hAnsi="Arial" w:cs="Arial"/>
          <w:sz w:val="28"/>
          <w:szCs w:val="28"/>
        </w:rPr>
        <w:t xml:space="preserve"> индустриальн</w:t>
      </w:r>
      <w:r>
        <w:rPr>
          <w:rFonts w:ascii="Arial" w:hAnsi="Arial" w:cs="Arial"/>
          <w:sz w:val="28"/>
          <w:szCs w:val="28"/>
        </w:rPr>
        <w:t>ого</w:t>
      </w:r>
      <w:r w:rsidRPr="007253BF">
        <w:rPr>
          <w:rFonts w:ascii="Arial" w:hAnsi="Arial" w:cs="Arial"/>
          <w:sz w:val="28"/>
          <w:szCs w:val="28"/>
        </w:rPr>
        <w:t xml:space="preserve"> техникум</w:t>
      </w:r>
      <w:r>
        <w:rPr>
          <w:rFonts w:ascii="Arial" w:hAnsi="Arial" w:cs="Arial"/>
          <w:sz w:val="28"/>
          <w:szCs w:val="28"/>
        </w:rPr>
        <w:t>а</w:t>
      </w:r>
      <w:r w:rsidRPr="007253BF">
        <w:rPr>
          <w:rFonts w:ascii="Arial" w:hAnsi="Arial" w:cs="Arial"/>
          <w:sz w:val="28"/>
          <w:szCs w:val="28"/>
        </w:rPr>
        <w:t xml:space="preserve"> негосударственную </w:t>
      </w:r>
      <w:r w:rsidRPr="007253BF">
        <w:rPr>
          <w:rFonts w:ascii="Arial" w:hAnsi="Arial" w:cs="Arial"/>
          <w:sz w:val="28"/>
          <w:szCs w:val="28"/>
        </w:rPr>
        <w:lastRenderedPageBreak/>
        <w:t>профессиональную образовательную организацию, оснастить ее современным учебно-лабораторным и производственным оборудованием, необходимым для подготовки квалифицированных кадров по образовательным программам среднего</w:t>
      </w:r>
      <w:r>
        <w:rPr>
          <w:rFonts w:ascii="Arial" w:hAnsi="Arial" w:cs="Arial"/>
          <w:sz w:val="28"/>
          <w:szCs w:val="28"/>
        </w:rPr>
        <w:t xml:space="preserve"> профессионального образования.</w:t>
      </w:r>
    </w:p>
    <w:p w:rsidR="007253BF" w:rsidRPr="007253BF" w:rsidRDefault="007253BF" w:rsidP="007253BF">
      <w:pPr>
        <w:shd w:val="clear" w:color="auto" w:fill="FFFFFF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Будет</w:t>
      </w:r>
      <w:r w:rsidRPr="007253BF">
        <w:rPr>
          <w:rFonts w:ascii="Arial" w:hAnsi="Arial" w:cs="Arial"/>
          <w:sz w:val="28"/>
          <w:szCs w:val="28"/>
        </w:rPr>
        <w:t xml:space="preserve"> разрабо</w:t>
      </w:r>
      <w:r>
        <w:rPr>
          <w:rFonts w:ascii="Arial" w:hAnsi="Arial" w:cs="Arial"/>
          <w:sz w:val="28"/>
          <w:szCs w:val="28"/>
        </w:rPr>
        <w:t>тан</w:t>
      </w:r>
      <w:r w:rsidRPr="007253BF">
        <w:rPr>
          <w:rFonts w:ascii="Arial" w:hAnsi="Arial" w:cs="Arial"/>
          <w:sz w:val="28"/>
          <w:szCs w:val="28"/>
        </w:rPr>
        <w:t xml:space="preserve"> региональный стандарт кадрового обеспечения промышленного роста Архангельской области</w:t>
      </w:r>
      <w:r>
        <w:rPr>
          <w:rFonts w:ascii="Arial" w:hAnsi="Arial" w:cs="Arial"/>
          <w:sz w:val="28"/>
          <w:szCs w:val="28"/>
        </w:rPr>
        <w:t>,</w:t>
      </w:r>
      <w:r w:rsidRPr="007253BF">
        <w:rPr>
          <w:rFonts w:ascii="Arial" w:hAnsi="Arial" w:cs="Arial"/>
          <w:sz w:val="28"/>
          <w:szCs w:val="28"/>
        </w:rPr>
        <w:t xml:space="preserve"> и пример Устьянского района </w:t>
      </w:r>
      <w:r>
        <w:rPr>
          <w:rFonts w:ascii="Arial" w:hAnsi="Arial" w:cs="Arial"/>
          <w:sz w:val="28"/>
          <w:szCs w:val="28"/>
        </w:rPr>
        <w:t xml:space="preserve">– </w:t>
      </w:r>
      <w:r w:rsidRPr="007253BF">
        <w:rPr>
          <w:rFonts w:ascii="Arial" w:hAnsi="Arial" w:cs="Arial"/>
          <w:sz w:val="28"/>
          <w:szCs w:val="28"/>
        </w:rPr>
        <w:t>первый шаг в этом направлении.</w:t>
      </w:r>
    </w:p>
    <w:p w:rsidR="006C7A7E" w:rsidRDefault="007253BF" w:rsidP="007253BF">
      <w:pPr>
        <w:shd w:val="clear" w:color="auto" w:fill="FFFFFF"/>
        <w:spacing w:after="120"/>
        <w:rPr>
          <w:rFonts w:ascii="Arial" w:hAnsi="Arial" w:cs="Arial"/>
          <w:sz w:val="28"/>
          <w:szCs w:val="28"/>
        </w:rPr>
      </w:pPr>
      <w:r w:rsidRPr="007253BF">
        <w:rPr>
          <w:rFonts w:ascii="Arial" w:hAnsi="Arial" w:cs="Arial"/>
          <w:sz w:val="28"/>
          <w:szCs w:val="28"/>
        </w:rPr>
        <w:t xml:space="preserve">Конечно, </w:t>
      </w:r>
      <w:r>
        <w:rPr>
          <w:rFonts w:ascii="Arial" w:hAnsi="Arial" w:cs="Arial"/>
          <w:sz w:val="28"/>
          <w:szCs w:val="28"/>
        </w:rPr>
        <w:t>р</w:t>
      </w:r>
      <w:r w:rsidR="006C7A7E">
        <w:rPr>
          <w:rFonts w:ascii="Arial" w:hAnsi="Arial" w:cs="Arial"/>
          <w:sz w:val="28"/>
          <w:szCs w:val="28"/>
        </w:rPr>
        <w:t>аботу по повышению престижа инженерных специальностей и рабочих профессий надо начинать со школы. Важно заинтересовывать молодёжь через грамотную профориентацию, систему дополнительного образования, вовлечение в техническое т</w:t>
      </w:r>
      <w:r>
        <w:rPr>
          <w:rFonts w:ascii="Arial" w:hAnsi="Arial" w:cs="Arial"/>
          <w:sz w:val="28"/>
          <w:szCs w:val="28"/>
        </w:rPr>
        <w:t>ворчество, работу технопарков.</w:t>
      </w:r>
      <w:r w:rsidR="00042741" w:rsidRPr="00042741">
        <w:t xml:space="preserve"> </w:t>
      </w:r>
      <w:r w:rsidR="00042741" w:rsidRPr="00042741">
        <w:rPr>
          <w:rFonts w:ascii="Arial" w:hAnsi="Arial" w:cs="Arial"/>
          <w:sz w:val="28"/>
          <w:szCs w:val="28"/>
        </w:rPr>
        <w:t xml:space="preserve">В регионе уже есть свои идеи и наработки в этой части. </w:t>
      </w:r>
      <w:r w:rsidRPr="007253BF">
        <w:t xml:space="preserve"> </w:t>
      </w:r>
      <w:r w:rsidRPr="007253BF">
        <w:rPr>
          <w:rFonts w:ascii="Arial" w:hAnsi="Arial" w:cs="Arial"/>
          <w:sz w:val="28"/>
          <w:szCs w:val="28"/>
        </w:rPr>
        <w:t xml:space="preserve">Начинается проработка </w:t>
      </w:r>
      <w:r>
        <w:rPr>
          <w:rFonts w:ascii="Arial" w:hAnsi="Arial" w:cs="Arial"/>
          <w:sz w:val="28"/>
          <w:szCs w:val="28"/>
        </w:rPr>
        <w:t>п</w:t>
      </w:r>
      <w:r w:rsidRPr="007253BF">
        <w:rPr>
          <w:rFonts w:ascii="Arial" w:hAnsi="Arial" w:cs="Arial"/>
          <w:sz w:val="28"/>
          <w:szCs w:val="28"/>
        </w:rPr>
        <w:t>резидентской инициативы по ранней профориентаций дет</w:t>
      </w:r>
      <w:r>
        <w:rPr>
          <w:rFonts w:ascii="Arial" w:hAnsi="Arial" w:cs="Arial"/>
          <w:sz w:val="28"/>
          <w:szCs w:val="28"/>
        </w:rPr>
        <w:t>ей и молодёжи «Билет в будущее». Э</w:t>
      </w:r>
      <w:r w:rsidRPr="007253BF">
        <w:rPr>
          <w:rFonts w:ascii="Arial" w:hAnsi="Arial" w:cs="Arial"/>
          <w:sz w:val="28"/>
          <w:szCs w:val="28"/>
        </w:rPr>
        <w:t>то возможност</w:t>
      </w:r>
      <w:r w:rsidR="00042741">
        <w:rPr>
          <w:rFonts w:ascii="Arial" w:hAnsi="Arial" w:cs="Arial"/>
          <w:sz w:val="28"/>
          <w:szCs w:val="28"/>
        </w:rPr>
        <w:t>ь</w:t>
      </w:r>
      <w:r w:rsidRPr="007253BF">
        <w:rPr>
          <w:rFonts w:ascii="Arial" w:hAnsi="Arial" w:cs="Arial"/>
          <w:sz w:val="28"/>
          <w:szCs w:val="28"/>
        </w:rPr>
        <w:t xml:space="preserve"> </w:t>
      </w:r>
      <w:r w:rsidR="00042741">
        <w:rPr>
          <w:rFonts w:ascii="Arial" w:hAnsi="Arial" w:cs="Arial"/>
          <w:sz w:val="28"/>
          <w:szCs w:val="28"/>
        </w:rPr>
        <w:t xml:space="preserve">для </w:t>
      </w:r>
      <w:r w:rsidRPr="007253BF">
        <w:rPr>
          <w:rFonts w:ascii="Arial" w:hAnsi="Arial" w:cs="Arial"/>
          <w:sz w:val="28"/>
          <w:szCs w:val="28"/>
        </w:rPr>
        <w:t>ребят попробовать себя в деле у ведущих компаний, предприятий реального сектора экономики.</w:t>
      </w:r>
      <w:r w:rsidR="006C7A7E">
        <w:rPr>
          <w:rFonts w:ascii="Arial" w:hAnsi="Arial" w:cs="Arial"/>
          <w:sz w:val="28"/>
          <w:szCs w:val="28"/>
        </w:rPr>
        <w:t xml:space="preserve"> </w:t>
      </w:r>
    </w:p>
    <w:p w:rsidR="00C24E87" w:rsidRDefault="00CD068C" w:rsidP="00B239DD">
      <w:pPr>
        <w:shd w:val="clear" w:color="auto" w:fill="FFFFFF"/>
        <w:spacing w:after="120"/>
        <w:rPr>
          <w:rFonts w:ascii="Arial" w:hAnsi="Arial" w:cs="Arial"/>
          <w:sz w:val="28"/>
          <w:szCs w:val="28"/>
        </w:rPr>
      </w:pPr>
      <w:r w:rsidRPr="00CD068C">
        <w:rPr>
          <w:rFonts w:ascii="Arial" w:hAnsi="Arial" w:cs="Arial"/>
          <w:sz w:val="28"/>
          <w:szCs w:val="28"/>
        </w:rPr>
        <w:t>Задачи перед нами масштабные.</w:t>
      </w:r>
      <w:r w:rsidR="006F21E9" w:rsidRPr="00CD068C">
        <w:rPr>
          <w:rFonts w:ascii="Arial" w:hAnsi="Arial" w:cs="Arial"/>
          <w:sz w:val="28"/>
          <w:szCs w:val="28"/>
        </w:rPr>
        <w:t xml:space="preserve"> </w:t>
      </w:r>
      <w:r w:rsidR="005107A6" w:rsidRPr="00CD068C">
        <w:rPr>
          <w:rFonts w:ascii="Arial" w:hAnsi="Arial" w:cs="Arial"/>
          <w:sz w:val="28"/>
          <w:szCs w:val="28"/>
        </w:rPr>
        <w:t>Но</w:t>
      </w:r>
      <w:r w:rsidR="00B93889">
        <w:rPr>
          <w:rFonts w:ascii="Arial" w:hAnsi="Arial" w:cs="Arial"/>
          <w:sz w:val="28"/>
          <w:szCs w:val="28"/>
        </w:rPr>
        <w:t>,</w:t>
      </w:r>
      <w:r w:rsidR="005107A6" w:rsidRPr="00CD068C">
        <w:rPr>
          <w:rFonts w:ascii="Arial" w:hAnsi="Arial" w:cs="Arial"/>
          <w:sz w:val="28"/>
          <w:szCs w:val="28"/>
        </w:rPr>
        <w:t xml:space="preserve"> </w:t>
      </w:r>
      <w:r w:rsidR="00B93889">
        <w:rPr>
          <w:rFonts w:ascii="Arial" w:hAnsi="Arial" w:cs="Arial"/>
          <w:sz w:val="28"/>
          <w:szCs w:val="28"/>
        </w:rPr>
        <w:t xml:space="preserve">как говорил Василий Сухомлинский, </w:t>
      </w:r>
      <w:r w:rsidR="00B93889" w:rsidRPr="00906BD6">
        <w:rPr>
          <w:rFonts w:ascii="Arial" w:hAnsi="Arial" w:cs="Arial"/>
          <w:i/>
          <w:sz w:val="28"/>
          <w:szCs w:val="28"/>
        </w:rPr>
        <w:t>«учение – это лишь один из лепестков того цветка, который называется воспитанием».</w:t>
      </w:r>
      <w:r w:rsidR="00B93889">
        <w:rPr>
          <w:rFonts w:ascii="Arial" w:hAnsi="Arial" w:cs="Arial"/>
          <w:sz w:val="28"/>
          <w:szCs w:val="28"/>
        </w:rPr>
        <w:t xml:space="preserve"> </w:t>
      </w:r>
      <w:r w:rsidR="00906BD6">
        <w:rPr>
          <w:rFonts w:ascii="Arial" w:hAnsi="Arial" w:cs="Arial"/>
          <w:sz w:val="28"/>
          <w:szCs w:val="28"/>
        </w:rPr>
        <w:t>И этот цветок – в руках педагога.</w:t>
      </w:r>
      <w:r w:rsidR="00B93889">
        <w:rPr>
          <w:rFonts w:ascii="Arial" w:hAnsi="Arial" w:cs="Arial"/>
          <w:sz w:val="28"/>
          <w:szCs w:val="28"/>
        </w:rPr>
        <w:t xml:space="preserve"> П</w:t>
      </w:r>
      <w:r w:rsidR="005107A6" w:rsidRPr="00CD068C">
        <w:rPr>
          <w:rFonts w:ascii="Arial" w:hAnsi="Arial" w:cs="Arial"/>
          <w:sz w:val="28"/>
          <w:szCs w:val="28"/>
        </w:rPr>
        <w:t>ри все</w:t>
      </w:r>
      <w:r w:rsidR="00906BD6">
        <w:rPr>
          <w:rFonts w:ascii="Arial" w:hAnsi="Arial" w:cs="Arial"/>
          <w:sz w:val="28"/>
          <w:szCs w:val="28"/>
        </w:rPr>
        <w:t>й</w:t>
      </w:r>
      <w:r w:rsidR="005107A6" w:rsidRPr="00CD068C">
        <w:rPr>
          <w:rFonts w:ascii="Arial" w:hAnsi="Arial" w:cs="Arial"/>
          <w:sz w:val="28"/>
          <w:szCs w:val="28"/>
        </w:rPr>
        <w:t xml:space="preserve"> </w:t>
      </w:r>
      <w:r w:rsidR="00906BD6">
        <w:rPr>
          <w:rFonts w:ascii="Arial" w:hAnsi="Arial" w:cs="Arial"/>
          <w:sz w:val="28"/>
          <w:szCs w:val="28"/>
        </w:rPr>
        <w:t>грандиозности планов</w:t>
      </w:r>
      <w:r w:rsidR="005107A6" w:rsidRPr="00CD068C">
        <w:rPr>
          <w:rFonts w:ascii="Arial" w:hAnsi="Arial" w:cs="Arial"/>
          <w:sz w:val="28"/>
          <w:szCs w:val="28"/>
        </w:rPr>
        <w:t xml:space="preserve"> мы не должны забывать, </w:t>
      </w:r>
      <w:r w:rsidR="005107A6" w:rsidRPr="00C24E87">
        <w:rPr>
          <w:rFonts w:ascii="Arial" w:hAnsi="Arial" w:cs="Arial"/>
          <w:b/>
          <w:sz w:val="28"/>
          <w:szCs w:val="28"/>
        </w:rPr>
        <w:t xml:space="preserve">чем </w:t>
      </w:r>
      <w:r w:rsidR="005107A6" w:rsidRPr="00906BD6">
        <w:rPr>
          <w:rFonts w:ascii="Arial" w:hAnsi="Arial" w:cs="Arial"/>
          <w:b/>
          <w:sz w:val="28"/>
          <w:szCs w:val="28"/>
        </w:rPr>
        <w:t>традиционно</w:t>
      </w:r>
      <w:r w:rsidR="005107A6" w:rsidRPr="00CD068C">
        <w:rPr>
          <w:rFonts w:ascii="Arial" w:hAnsi="Arial" w:cs="Arial"/>
          <w:sz w:val="28"/>
          <w:szCs w:val="28"/>
        </w:rPr>
        <w:t xml:space="preserve"> </w:t>
      </w:r>
      <w:r w:rsidR="005107A6" w:rsidRPr="00906BD6">
        <w:rPr>
          <w:rFonts w:ascii="Arial" w:hAnsi="Arial" w:cs="Arial"/>
          <w:b/>
          <w:sz w:val="28"/>
          <w:szCs w:val="28"/>
        </w:rPr>
        <w:t>было сильно</w:t>
      </w:r>
      <w:r w:rsidR="005107A6" w:rsidRPr="00CD068C">
        <w:rPr>
          <w:rFonts w:ascii="Arial" w:hAnsi="Arial" w:cs="Arial"/>
          <w:sz w:val="28"/>
          <w:szCs w:val="28"/>
        </w:rPr>
        <w:t xml:space="preserve"> наше образование – оно формировало не только отдельные компетенции, давало знания, но и помогало </w:t>
      </w:r>
      <w:r w:rsidR="007B7687" w:rsidRPr="00CD068C">
        <w:rPr>
          <w:rFonts w:ascii="Arial" w:hAnsi="Arial" w:cs="Arial"/>
          <w:sz w:val="28"/>
          <w:szCs w:val="28"/>
        </w:rPr>
        <w:t xml:space="preserve">сформировать </w:t>
      </w:r>
      <w:r w:rsidR="005107A6" w:rsidRPr="00CD068C">
        <w:rPr>
          <w:rFonts w:ascii="Arial" w:hAnsi="Arial" w:cs="Arial"/>
          <w:sz w:val="28"/>
          <w:szCs w:val="28"/>
        </w:rPr>
        <w:t>за время обуче</w:t>
      </w:r>
      <w:r w:rsidR="007B7687" w:rsidRPr="00CD068C">
        <w:rPr>
          <w:rFonts w:ascii="Arial" w:hAnsi="Arial" w:cs="Arial"/>
          <w:sz w:val="28"/>
          <w:szCs w:val="28"/>
        </w:rPr>
        <w:t>ния твердую жизненную позицию</w:t>
      </w:r>
      <w:r w:rsidR="005107A6" w:rsidRPr="00CD068C">
        <w:rPr>
          <w:rFonts w:ascii="Arial" w:hAnsi="Arial" w:cs="Arial"/>
          <w:sz w:val="28"/>
          <w:szCs w:val="28"/>
        </w:rPr>
        <w:t xml:space="preserve">. </w:t>
      </w:r>
    </w:p>
    <w:p w:rsidR="00C24E87" w:rsidRDefault="005107A6" w:rsidP="00B239DD">
      <w:pPr>
        <w:shd w:val="clear" w:color="auto" w:fill="FFFFFF"/>
        <w:spacing w:after="120"/>
        <w:rPr>
          <w:rFonts w:ascii="Arial" w:hAnsi="Arial" w:cs="Arial"/>
          <w:sz w:val="28"/>
          <w:szCs w:val="28"/>
        </w:rPr>
      </w:pPr>
      <w:r w:rsidRPr="00CD068C">
        <w:rPr>
          <w:rFonts w:ascii="Arial" w:hAnsi="Arial" w:cs="Arial"/>
          <w:sz w:val="28"/>
          <w:szCs w:val="28"/>
        </w:rPr>
        <w:t xml:space="preserve">Важно, чтобы выпускник имел понимание, как устроен современный мир, осознавал всю его сложность и уязвимость, выработал собственную </w:t>
      </w:r>
      <w:r w:rsidR="007B7687" w:rsidRPr="00CD068C">
        <w:rPr>
          <w:rFonts w:ascii="Arial" w:hAnsi="Arial" w:cs="Arial"/>
          <w:sz w:val="28"/>
          <w:szCs w:val="28"/>
        </w:rPr>
        <w:t>точку зрения</w:t>
      </w:r>
      <w:r w:rsidRPr="00CD068C">
        <w:rPr>
          <w:rFonts w:ascii="Arial" w:hAnsi="Arial" w:cs="Arial"/>
          <w:sz w:val="28"/>
          <w:szCs w:val="28"/>
        </w:rPr>
        <w:t xml:space="preserve"> по множеству актуальных вопросов и не стал пешкой в</w:t>
      </w:r>
      <w:r w:rsidR="007B7687" w:rsidRPr="00CD068C">
        <w:rPr>
          <w:rFonts w:ascii="Arial" w:hAnsi="Arial" w:cs="Arial"/>
          <w:sz w:val="28"/>
          <w:szCs w:val="28"/>
        </w:rPr>
        <w:t xml:space="preserve"> руках других, тем более</w:t>
      </w:r>
      <w:r w:rsidR="00906BD6">
        <w:rPr>
          <w:rFonts w:ascii="Arial" w:hAnsi="Arial" w:cs="Arial"/>
          <w:sz w:val="28"/>
          <w:szCs w:val="28"/>
        </w:rPr>
        <w:t xml:space="preserve"> – </w:t>
      </w:r>
      <w:r w:rsidR="007B7687" w:rsidRPr="00CD068C">
        <w:rPr>
          <w:rFonts w:ascii="Arial" w:hAnsi="Arial" w:cs="Arial"/>
          <w:sz w:val="28"/>
          <w:szCs w:val="28"/>
        </w:rPr>
        <w:t xml:space="preserve">не превратился в </w:t>
      </w:r>
      <w:r w:rsidRPr="00CD068C">
        <w:rPr>
          <w:rFonts w:ascii="Arial" w:hAnsi="Arial" w:cs="Arial"/>
          <w:sz w:val="28"/>
          <w:szCs w:val="28"/>
        </w:rPr>
        <w:t xml:space="preserve">биоробота. </w:t>
      </w:r>
      <w:r w:rsidRPr="00906BD6">
        <w:rPr>
          <w:rFonts w:ascii="Arial" w:hAnsi="Arial" w:cs="Arial"/>
          <w:b/>
          <w:sz w:val="28"/>
          <w:szCs w:val="28"/>
        </w:rPr>
        <w:t>Гуманитарная составляющая</w:t>
      </w:r>
      <w:r w:rsidRPr="00CD068C">
        <w:rPr>
          <w:rFonts w:ascii="Arial" w:hAnsi="Arial" w:cs="Arial"/>
          <w:sz w:val="28"/>
          <w:szCs w:val="28"/>
        </w:rPr>
        <w:t xml:space="preserve"> не должна уходить из поля зрения всех, кто отвечает за образование и воспитание наших детей.</w:t>
      </w:r>
    </w:p>
    <w:p w:rsidR="005107A6" w:rsidRPr="00CD068C" w:rsidRDefault="007B7687" w:rsidP="00B239DD">
      <w:pPr>
        <w:shd w:val="clear" w:color="auto" w:fill="FFFFFF"/>
        <w:spacing w:after="120"/>
        <w:rPr>
          <w:rFonts w:ascii="Arial" w:hAnsi="Arial" w:cs="Arial"/>
          <w:sz w:val="28"/>
          <w:szCs w:val="28"/>
        </w:rPr>
      </w:pPr>
      <w:r w:rsidRPr="00CD068C">
        <w:rPr>
          <w:rFonts w:ascii="Arial" w:hAnsi="Arial" w:cs="Arial"/>
          <w:sz w:val="28"/>
          <w:szCs w:val="28"/>
        </w:rPr>
        <w:t xml:space="preserve"> В Указах президента сделан акцент на «воспитании гармонично р</w:t>
      </w:r>
      <w:r w:rsidRPr="00906BD6">
        <w:rPr>
          <w:rFonts w:ascii="Arial" w:hAnsi="Arial" w:cs="Arial"/>
          <w:b/>
          <w:sz w:val="28"/>
          <w:szCs w:val="28"/>
          <w:u w:val="single"/>
        </w:rPr>
        <w:t>а</w:t>
      </w:r>
      <w:r w:rsidRPr="00CD068C">
        <w:rPr>
          <w:rFonts w:ascii="Arial" w:hAnsi="Arial" w:cs="Arial"/>
          <w:sz w:val="28"/>
          <w:szCs w:val="28"/>
        </w:rPr>
        <w:t xml:space="preserve">звитой и социально ответственной личности» на основе традиционных духовно-нравственных ценностей. </w:t>
      </w:r>
      <w:r w:rsidR="000637BB">
        <w:rPr>
          <w:rFonts w:ascii="Arial" w:hAnsi="Arial" w:cs="Arial"/>
          <w:sz w:val="28"/>
          <w:szCs w:val="28"/>
        </w:rPr>
        <w:t>Э</w:t>
      </w:r>
      <w:r w:rsidRPr="00CD068C">
        <w:rPr>
          <w:rFonts w:ascii="Arial" w:hAnsi="Arial" w:cs="Arial"/>
          <w:sz w:val="28"/>
          <w:szCs w:val="28"/>
        </w:rPr>
        <w:t xml:space="preserve">та цель сформулирована явно и предельно конкретно в силу ее исключительной важности. </w:t>
      </w:r>
    </w:p>
    <w:p w:rsidR="006C7A7E" w:rsidRDefault="006C7A7E" w:rsidP="00B239DD">
      <w:pPr>
        <w:shd w:val="clear" w:color="auto" w:fill="FFFFFF"/>
        <w:spacing w:after="120"/>
        <w:rPr>
          <w:rFonts w:ascii="Arial" w:hAnsi="Arial" w:cs="Arial"/>
          <w:sz w:val="28"/>
          <w:szCs w:val="28"/>
        </w:rPr>
      </w:pPr>
      <w:r w:rsidRPr="00CD068C">
        <w:rPr>
          <w:rFonts w:ascii="Arial" w:hAnsi="Arial" w:cs="Arial"/>
          <w:sz w:val="28"/>
          <w:szCs w:val="28"/>
        </w:rPr>
        <w:lastRenderedPageBreak/>
        <w:t xml:space="preserve">Что касается </w:t>
      </w:r>
      <w:r w:rsidR="007B7687" w:rsidRPr="00CD068C">
        <w:rPr>
          <w:rFonts w:ascii="Arial" w:hAnsi="Arial" w:cs="Arial"/>
          <w:sz w:val="28"/>
          <w:szCs w:val="28"/>
        </w:rPr>
        <w:t>задач</w:t>
      </w:r>
      <w:r w:rsidRPr="00CD068C">
        <w:rPr>
          <w:rFonts w:ascii="Arial" w:hAnsi="Arial" w:cs="Arial"/>
          <w:sz w:val="28"/>
          <w:szCs w:val="28"/>
        </w:rPr>
        <w:t>, ме</w:t>
      </w:r>
      <w:r>
        <w:rPr>
          <w:rFonts w:ascii="Arial" w:hAnsi="Arial" w:cs="Arial"/>
          <w:sz w:val="28"/>
          <w:szCs w:val="28"/>
        </w:rPr>
        <w:t>тодов и форм воспитательной работы в современной школе, здесь нужно также сказать о новых взглядах и подходах.</w:t>
      </w:r>
    </w:p>
    <w:p w:rsidR="005107A6" w:rsidRPr="00906BD6" w:rsidRDefault="007B7687" w:rsidP="00B239DD">
      <w:pPr>
        <w:shd w:val="clear" w:color="auto" w:fill="FFFFFF"/>
        <w:spacing w:after="12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прошлом году мы много говорили о том, что</w:t>
      </w:r>
      <w:r w:rsidR="006C7A7E">
        <w:rPr>
          <w:rFonts w:ascii="Arial" w:hAnsi="Arial" w:cs="Arial"/>
          <w:sz w:val="28"/>
          <w:szCs w:val="28"/>
        </w:rPr>
        <w:t xml:space="preserve"> направление совершенствования воспитательной работы связано с проектным подходом. Важно научить ученика планировать собственную жизнь, ставить </w:t>
      </w:r>
      <w:r w:rsidR="00906BD6">
        <w:rPr>
          <w:rFonts w:ascii="Arial" w:hAnsi="Arial" w:cs="Arial"/>
          <w:sz w:val="28"/>
          <w:szCs w:val="28"/>
        </w:rPr>
        <w:t xml:space="preserve">и достигать </w:t>
      </w:r>
      <w:r w:rsidR="006C7A7E">
        <w:rPr>
          <w:rFonts w:ascii="Arial" w:hAnsi="Arial" w:cs="Arial"/>
          <w:sz w:val="28"/>
          <w:szCs w:val="28"/>
        </w:rPr>
        <w:t xml:space="preserve">реальные цели. Начинать развивать эти качества нужно с малых дел в школе, во внеклассной работе, на занятиях в кружках и секциях, помогая формировать ценностное отношение ребёнка к труду, творчеству, друзьям, к себе, своей жизни. </w:t>
      </w:r>
      <w:r w:rsidR="00B239DD">
        <w:rPr>
          <w:rFonts w:ascii="Arial" w:hAnsi="Arial" w:cs="Arial"/>
          <w:sz w:val="28"/>
          <w:szCs w:val="28"/>
        </w:rPr>
        <w:t xml:space="preserve">Снова прибегну к цитате: </w:t>
      </w:r>
      <w:r w:rsidR="00906BD6">
        <w:rPr>
          <w:rFonts w:ascii="Arial" w:hAnsi="Arial" w:cs="Arial"/>
          <w:sz w:val="28"/>
          <w:szCs w:val="28"/>
        </w:rPr>
        <w:t xml:space="preserve">детская </w:t>
      </w:r>
      <w:r w:rsidR="006C7A7E">
        <w:rPr>
          <w:rFonts w:ascii="Arial" w:hAnsi="Arial" w:cs="Arial"/>
          <w:sz w:val="28"/>
          <w:szCs w:val="28"/>
        </w:rPr>
        <w:t xml:space="preserve">писательница Астрид Линдгрен </w:t>
      </w:r>
      <w:r w:rsidR="002E7C04">
        <w:rPr>
          <w:rFonts w:ascii="Arial" w:hAnsi="Arial" w:cs="Arial"/>
          <w:sz w:val="28"/>
          <w:szCs w:val="28"/>
        </w:rPr>
        <w:t>говорила</w:t>
      </w:r>
      <w:r w:rsidR="006C7A7E">
        <w:rPr>
          <w:rFonts w:ascii="Arial" w:hAnsi="Arial" w:cs="Arial"/>
          <w:sz w:val="28"/>
          <w:szCs w:val="28"/>
        </w:rPr>
        <w:t xml:space="preserve">: </w:t>
      </w:r>
      <w:r w:rsidR="006C7A7E" w:rsidRPr="00906BD6">
        <w:rPr>
          <w:rFonts w:ascii="Arial" w:hAnsi="Arial" w:cs="Arial"/>
          <w:i/>
          <w:sz w:val="28"/>
          <w:szCs w:val="28"/>
        </w:rPr>
        <w:t xml:space="preserve">«Если в самом начале человеку будет даровано чувство уверенности в </w:t>
      </w:r>
      <w:r w:rsidR="0039174F" w:rsidRPr="00906BD6">
        <w:rPr>
          <w:rFonts w:ascii="Arial" w:hAnsi="Arial" w:cs="Arial"/>
          <w:i/>
          <w:sz w:val="28"/>
          <w:szCs w:val="28"/>
        </w:rPr>
        <w:t>собственных силах</w:t>
      </w:r>
      <w:r w:rsidR="006C7A7E" w:rsidRPr="00906BD6">
        <w:rPr>
          <w:rFonts w:ascii="Arial" w:hAnsi="Arial" w:cs="Arial"/>
          <w:i/>
          <w:sz w:val="28"/>
          <w:szCs w:val="28"/>
        </w:rPr>
        <w:t xml:space="preserve"> и вера в надёжность этого мира, он легче справится с трудностями, когда придёт их черёд». </w:t>
      </w:r>
    </w:p>
    <w:p w:rsidR="006C7A7E" w:rsidRDefault="006C7A7E" w:rsidP="00B239DD">
      <w:pPr>
        <w:shd w:val="clear" w:color="auto" w:fill="FFFFFF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="007B7687">
        <w:rPr>
          <w:rFonts w:ascii="Arial" w:hAnsi="Arial" w:cs="Arial"/>
          <w:sz w:val="28"/>
          <w:szCs w:val="28"/>
        </w:rPr>
        <w:t>воспитательной</w:t>
      </w:r>
      <w:r>
        <w:rPr>
          <w:rFonts w:ascii="Arial" w:hAnsi="Arial" w:cs="Arial"/>
          <w:sz w:val="28"/>
          <w:szCs w:val="28"/>
        </w:rPr>
        <w:t xml:space="preserve"> работе, </w:t>
      </w:r>
      <w:r w:rsidR="00906BD6">
        <w:rPr>
          <w:rFonts w:ascii="Arial" w:hAnsi="Arial" w:cs="Arial"/>
          <w:sz w:val="28"/>
          <w:szCs w:val="28"/>
        </w:rPr>
        <w:t>безусловно</w:t>
      </w:r>
      <w:r>
        <w:rPr>
          <w:rFonts w:ascii="Arial" w:hAnsi="Arial" w:cs="Arial"/>
          <w:sz w:val="28"/>
          <w:szCs w:val="28"/>
        </w:rPr>
        <w:t>, мы должны опира</w:t>
      </w:r>
      <w:r w:rsidR="00B24CD1">
        <w:rPr>
          <w:rFonts w:ascii="Arial" w:hAnsi="Arial" w:cs="Arial"/>
          <w:sz w:val="28"/>
          <w:szCs w:val="28"/>
        </w:rPr>
        <w:t>ться на родительское сообщество.</w:t>
      </w:r>
      <w:r w:rsidR="007B7687">
        <w:rPr>
          <w:rFonts w:ascii="Arial" w:hAnsi="Arial" w:cs="Arial"/>
          <w:sz w:val="28"/>
          <w:szCs w:val="28"/>
        </w:rPr>
        <w:t xml:space="preserve"> </w:t>
      </w:r>
      <w:r w:rsidR="00906BD6">
        <w:rPr>
          <w:rFonts w:ascii="Arial" w:hAnsi="Arial" w:cs="Arial"/>
          <w:sz w:val="28"/>
          <w:szCs w:val="28"/>
        </w:rPr>
        <w:t>Н</w:t>
      </w:r>
      <w:r w:rsidR="007B7687" w:rsidRPr="00906BD6">
        <w:rPr>
          <w:rFonts w:ascii="Arial" w:hAnsi="Arial" w:cs="Arial"/>
          <w:sz w:val="28"/>
          <w:szCs w:val="28"/>
        </w:rPr>
        <w:t>еравнодушие</w:t>
      </w:r>
      <w:r w:rsidR="00906BD6">
        <w:rPr>
          <w:rFonts w:ascii="Arial" w:hAnsi="Arial" w:cs="Arial"/>
          <w:sz w:val="28"/>
          <w:szCs w:val="28"/>
        </w:rPr>
        <w:t xml:space="preserve"> родителей</w:t>
      </w:r>
      <w:r w:rsidR="007B7687" w:rsidRPr="00906BD6">
        <w:rPr>
          <w:rFonts w:ascii="Arial" w:hAnsi="Arial" w:cs="Arial"/>
          <w:sz w:val="28"/>
          <w:szCs w:val="28"/>
        </w:rPr>
        <w:t xml:space="preserve">, активная гражданская позиция </w:t>
      </w:r>
      <w:r w:rsidR="00906BD6" w:rsidRPr="00906BD6">
        <w:rPr>
          <w:rFonts w:ascii="Arial" w:hAnsi="Arial" w:cs="Arial"/>
          <w:sz w:val="28"/>
          <w:szCs w:val="28"/>
        </w:rPr>
        <w:t xml:space="preserve"> </w:t>
      </w:r>
      <w:r w:rsidR="007B7687" w:rsidRPr="00906BD6">
        <w:rPr>
          <w:rFonts w:ascii="Arial" w:hAnsi="Arial" w:cs="Arial"/>
          <w:sz w:val="28"/>
          <w:szCs w:val="28"/>
        </w:rPr>
        <w:t>–</w:t>
      </w:r>
      <w:r w:rsidR="00906BD6" w:rsidRPr="00906BD6">
        <w:rPr>
          <w:rFonts w:ascii="Arial" w:hAnsi="Arial" w:cs="Arial"/>
          <w:sz w:val="28"/>
          <w:szCs w:val="28"/>
        </w:rPr>
        <w:t xml:space="preserve"> </w:t>
      </w:r>
      <w:r w:rsidR="007B7687" w:rsidRPr="00906BD6">
        <w:rPr>
          <w:rFonts w:ascii="Arial" w:hAnsi="Arial" w:cs="Arial"/>
          <w:sz w:val="28"/>
          <w:szCs w:val="28"/>
        </w:rPr>
        <w:t>лучший воспитатель.</w:t>
      </w:r>
      <w:r w:rsidR="007B768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Несомненно, сегодня нужно повышать роль семьи, совершенствовать семейную политику, отлаживать системную работу родительского сообщества, способствовать его самоорганизации, прежде всего на уровне муниципалитетов и сельских поселений. Думаю, </w:t>
      </w:r>
      <w:r w:rsidR="00B24CD1">
        <w:rPr>
          <w:rFonts w:ascii="Arial" w:hAnsi="Arial" w:cs="Arial"/>
          <w:sz w:val="28"/>
          <w:szCs w:val="28"/>
        </w:rPr>
        <w:t>будет лишним говорить о</w:t>
      </w:r>
      <w:r>
        <w:rPr>
          <w:rFonts w:ascii="Arial" w:hAnsi="Arial" w:cs="Arial"/>
          <w:sz w:val="28"/>
          <w:szCs w:val="28"/>
        </w:rPr>
        <w:t xml:space="preserve"> важности тесного взаимодействия педагогов и родительской общественности</w:t>
      </w:r>
      <w:r w:rsidR="007B7687">
        <w:rPr>
          <w:rFonts w:ascii="Arial" w:hAnsi="Arial" w:cs="Arial"/>
          <w:sz w:val="28"/>
          <w:szCs w:val="28"/>
        </w:rPr>
        <w:t xml:space="preserve">, </w:t>
      </w:r>
      <w:r w:rsidR="007B7687" w:rsidRPr="00C809C6">
        <w:rPr>
          <w:rFonts w:ascii="Arial" w:hAnsi="Arial" w:cs="Arial"/>
          <w:sz w:val="28"/>
          <w:szCs w:val="28"/>
        </w:rPr>
        <w:t>тем более в условиях сегодняшнего супердинамичного развития и глобализации</w:t>
      </w:r>
      <w:r w:rsidRPr="00C809C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B24CD1">
        <w:rPr>
          <w:rFonts w:ascii="Arial" w:hAnsi="Arial" w:cs="Arial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>до добиваться встречного движения. Родительски</w:t>
      </w:r>
      <w:r w:rsidR="00C809C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объединения</w:t>
      </w:r>
      <w:r w:rsidR="00C809C6">
        <w:rPr>
          <w:rFonts w:ascii="Arial" w:hAnsi="Arial" w:cs="Arial"/>
          <w:sz w:val="28"/>
          <w:szCs w:val="28"/>
        </w:rPr>
        <w:t xml:space="preserve"> должны стать </w:t>
      </w:r>
      <w:r>
        <w:rPr>
          <w:rFonts w:ascii="Arial" w:hAnsi="Arial" w:cs="Arial"/>
          <w:sz w:val="28"/>
          <w:szCs w:val="28"/>
        </w:rPr>
        <w:t>активн</w:t>
      </w:r>
      <w:r w:rsidR="00C809C6">
        <w:rPr>
          <w:rFonts w:ascii="Arial" w:hAnsi="Arial" w:cs="Arial"/>
          <w:sz w:val="28"/>
          <w:szCs w:val="28"/>
        </w:rPr>
        <w:t>ыми</w:t>
      </w:r>
      <w:r>
        <w:rPr>
          <w:rFonts w:ascii="Arial" w:hAnsi="Arial" w:cs="Arial"/>
          <w:sz w:val="28"/>
          <w:szCs w:val="28"/>
        </w:rPr>
        <w:t xml:space="preserve"> участ</w:t>
      </w:r>
      <w:r w:rsidR="00C809C6">
        <w:rPr>
          <w:rFonts w:ascii="Arial" w:hAnsi="Arial" w:cs="Arial"/>
          <w:sz w:val="28"/>
          <w:szCs w:val="28"/>
        </w:rPr>
        <w:t>никами</w:t>
      </w:r>
      <w:r>
        <w:rPr>
          <w:rFonts w:ascii="Arial" w:hAnsi="Arial" w:cs="Arial"/>
          <w:sz w:val="28"/>
          <w:szCs w:val="28"/>
        </w:rPr>
        <w:t xml:space="preserve"> </w:t>
      </w:r>
      <w:r w:rsidR="00C809C6">
        <w:rPr>
          <w:rFonts w:ascii="Arial" w:hAnsi="Arial" w:cs="Arial"/>
          <w:sz w:val="28"/>
          <w:szCs w:val="28"/>
        </w:rPr>
        <w:t>школьных процессов</w:t>
      </w:r>
      <w:r>
        <w:rPr>
          <w:rFonts w:ascii="Arial" w:hAnsi="Arial" w:cs="Arial"/>
          <w:sz w:val="28"/>
          <w:szCs w:val="28"/>
        </w:rPr>
        <w:t>.</w:t>
      </w:r>
      <w:r w:rsidR="007B7687">
        <w:rPr>
          <w:rFonts w:ascii="Arial" w:hAnsi="Arial" w:cs="Arial"/>
          <w:sz w:val="28"/>
          <w:szCs w:val="28"/>
        </w:rPr>
        <w:t xml:space="preserve"> </w:t>
      </w:r>
      <w:r w:rsidR="00C809C6"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>ультур</w:t>
      </w:r>
      <w:r w:rsidR="00C809C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отношений в системе «учителя-родители-ученики»</w:t>
      </w:r>
      <w:r w:rsidR="00C809C6">
        <w:rPr>
          <w:rFonts w:ascii="Arial" w:hAnsi="Arial" w:cs="Arial"/>
          <w:sz w:val="28"/>
          <w:szCs w:val="28"/>
        </w:rPr>
        <w:t xml:space="preserve"> должна быть выведена на современный уровень, определенный</w:t>
      </w:r>
      <w:r>
        <w:rPr>
          <w:rFonts w:ascii="Arial" w:hAnsi="Arial" w:cs="Arial"/>
          <w:sz w:val="28"/>
          <w:szCs w:val="28"/>
        </w:rPr>
        <w:t xml:space="preserve"> вызов</w:t>
      </w:r>
      <w:r w:rsidR="00C809C6">
        <w:rPr>
          <w:rFonts w:ascii="Arial" w:hAnsi="Arial" w:cs="Arial"/>
          <w:sz w:val="28"/>
          <w:szCs w:val="28"/>
        </w:rPr>
        <w:t>ами времени</w:t>
      </w:r>
      <w:r>
        <w:rPr>
          <w:rFonts w:ascii="Arial" w:hAnsi="Arial" w:cs="Arial"/>
          <w:sz w:val="28"/>
          <w:szCs w:val="28"/>
        </w:rPr>
        <w:t xml:space="preserve">. </w:t>
      </w:r>
    </w:p>
    <w:p w:rsidR="00905DE0" w:rsidRDefault="00663424" w:rsidP="00B239DD">
      <w:pPr>
        <w:shd w:val="clear" w:color="auto" w:fill="FFFFFF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Эти вызовы задают высокий стандарт также для тех,</w:t>
      </w:r>
      <w:r w:rsidR="006C7A7E">
        <w:rPr>
          <w:rFonts w:ascii="Arial" w:hAnsi="Arial" w:cs="Arial"/>
          <w:sz w:val="28"/>
          <w:szCs w:val="28"/>
        </w:rPr>
        <w:t xml:space="preserve"> кто готовит уч</w:t>
      </w:r>
      <w:r>
        <w:rPr>
          <w:rFonts w:ascii="Arial" w:hAnsi="Arial" w:cs="Arial"/>
          <w:sz w:val="28"/>
          <w:szCs w:val="28"/>
        </w:rPr>
        <w:t>ителя к работе в новых условиях</w:t>
      </w:r>
      <w:r w:rsidR="006C7A7E">
        <w:rPr>
          <w:rFonts w:ascii="Arial" w:hAnsi="Arial" w:cs="Arial"/>
          <w:sz w:val="28"/>
          <w:szCs w:val="28"/>
        </w:rPr>
        <w:t xml:space="preserve"> и кто отвечает за его последипломное образование. Такая помощь нужна </w:t>
      </w:r>
      <w:r>
        <w:rPr>
          <w:rFonts w:ascii="Arial" w:hAnsi="Arial" w:cs="Arial"/>
          <w:sz w:val="28"/>
          <w:szCs w:val="28"/>
        </w:rPr>
        <w:t>как</w:t>
      </w:r>
      <w:r w:rsidR="006C7A7E">
        <w:rPr>
          <w:rFonts w:ascii="Arial" w:hAnsi="Arial" w:cs="Arial"/>
          <w:sz w:val="28"/>
          <w:szCs w:val="28"/>
        </w:rPr>
        <w:t xml:space="preserve"> начинающим педагогам, </w:t>
      </w:r>
      <w:r>
        <w:rPr>
          <w:rFonts w:ascii="Arial" w:hAnsi="Arial" w:cs="Arial"/>
          <w:sz w:val="28"/>
          <w:szCs w:val="28"/>
        </w:rPr>
        <w:t xml:space="preserve">так </w:t>
      </w:r>
      <w:r w:rsidR="006C7A7E">
        <w:rPr>
          <w:rFonts w:ascii="Arial" w:hAnsi="Arial" w:cs="Arial"/>
          <w:sz w:val="28"/>
          <w:szCs w:val="28"/>
        </w:rPr>
        <w:t>и учителям со стажем.</w:t>
      </w:r>
      <w:r>
        <w:rPr>
          <w:rFonts w:ascii="Arial" w:hAnsi="Arial" w:cs="Arial"/>
          <w:sz w:val="28"/>
          <w:szCs w:val="28"/>
        </w:rPr>
        <w:t xml:space="preserve"> </w:t>
      </w:r>
      <w:r w:rsidR="006C7A7E">
        <w:rPr>
          <w:rFonts w:ascii="Arial" w:hAnsi="Arial" w:cs="Arial"/>
          <w:sz w:val="28"/>
          <w:szCs w:val="28"/>
        </w:rPr>
        <w:t xml:space="preserve">Я знаю, что за последний год Архангельский областной институт открытого образования, </w:t>
      </w:r>
      <w:r w:rsidR="00905DE0">
        <w:rPr>
          <w:rFonts w:ascii="Arial" w:hAnsi="Arial" w:cs="Arial"/>
          <w:sz w:val="28"/>
          <w:szCs w:val="28"/>
        </w:rPr>
        <w:t>перешагнувший</w:t>
      </w:r>
      <w:r w:rsidR="006C7A7E">
        <w:rPr>
          <w:rFonts w:ascii="Arial" w:hAnsi="Arial" w:cs="Arial"/>
          <w:sz w:val="28"/>
          <w:szCs w:val="28"/>
        </w:rPr>
        <w:t xml:space="preserve"> в этом году 80-летний </w:t>
      </w:r>
      <w:r w:rsidR="00905DE0">
        <w:rPr>
          <w:rFonts w:ascii="Arial" w:hAnsi="Arial" w:cs="Arial"/>
          <w:sz w:val="28"/>
          <w:szCs w:val="28"/>
        </w:rPr>
        <w:t>рубеж</w:t>
      </w:r>
      <w:r w:rsidR="006C7A7E">
        <w:rPr>
          <w:rFonts w:ascii="Arial" w:hAnsi="Arial" w:cs="Arial"/>
          <w:sz w:val="28"/>
          <w:szCs w:val="28"/>
        </w:rPr>
        <w:t xml:space="preserve">, значительно перестроил </w:t>
      </w:r>
      <w:r w:rsidR="00B24CD1">
        <w:rPr>
          <w:rFonts w:ascii="Arial" w:hAnsi="Arial" w:cs="Arial"/>
          <w:sz w:val="28"/>
          <w:szCs w:val="28"/>
        </w:rPr>
        <w:t xml:space="preserve">свою </w:t>
      </w:r>
      <w:r w:rsidR="006C7A7E">
        <w:rPr>
          <w:rFonts w:ascii="Arial" w:hAnsi="Arial" w:cs="Arial"/>
          <w:sz w:val="28"/>
          <w:szCs w:val="28"/>
        </w:rPr>
        <w:t xml:space="preserve">работу. </w:t>
      </w:r>
      <w:r w:rsidR="00905DE0">
        <w:rPr>
          <w:rFonts w:ascii="Arial" w:hAnsi="Arial" w:cs="Arial"/>
          <w:sz w:val="28"/>
          <w:szCs w:val="28"/>
        </w:rPr>
        <w:t xml:space="preserve">Но необходимо не только активизировать </w:t>
      </w:r>
      <w:r w:rsidR="006C7A7E">
        <w:rPr>
          <w:rFonts w:ascii="Arial" w:hAnsi="Arial" w:cs="Arial"/>
          <w:sz w:val="28"/>
          <w:szCs w:val="28"/>
        </w:rPr>
        <w:t>работу по повышению квалификации</w:t>
      </w:r>
      <w:r w:rsidR="00905DE0">
        <w:rPr>
          <w:rFonts w:ascii="Arial" w:hAnsi="Arial" w:cs="Arial"/>
          <w:sz w:val="28"/>
          <w:szCs w:val="28"/>
        </w:rPr>
        <w:t xml:space="preserve"> педагогов, но в целом переформатировать свою деятельность</w:t>
      </w:r>
      <w:r w:rsidR="00256095">
        <w:rPr>
          <w:rFonts w:ascii="Arial" w:hAnsi="Arial" w:cs="Arial"/>
          <w:sz w:val="28"/>
          <w:szCs w:val="28"/>
        </w:rPr>
        <w:t xml:space="preserve"> так</w:t>
      </w:r>
      <w:r w:rsidR="00905DE0">
        <w:rPr>
          <w:rFonts w:ascii="Arial" w:hAnsi="Arial" w:cs="Arial"/>
          <w:sz w:val="28"/>
          <w:szCs w:val="28"/>
        </w:rPr>
        <w:t>, чтобы стать флагманом в реализации нац</w:t>
      </w:r>
      <w:r w:rsidR="001E5CBA">
        <w:rPr>
          <w:rFonts w:ascii="Arial" w:hAnsi="Arial" w:cs="Arial"/>
          <w:sz w:val="28"/>
          <w:szCs w:val="28"/>
        </w:rPr>
        <w:t>иональ</w:t>
      </w:r>
      <w:r w:rsidR="000637BB">
        <w:rPr>
          <w:rFonts w:ascii="Arial" w:hAnsi="Arial" w:cs="Arial"/>
          <w:sz w:val="28"/>
          <w:szCs w:val="28"/>
        </w:rPr>
        <w:t>ного</w:t>
      </w:r>
      <w:r w:rsidR="001E5CBA">
        <w:rPr>
          <w:rFonts w:ascii="Arial" w:hAnsi="Arial" w:cs="Arial"/>
          <w:sz w:val="28"/>
          <w:szCs w:val="28"/>
        </w:rPr>
        <w:t xml:space="preserve"> </w:t>
      </w:r>
      <w:r w:rsidR="00905DE0">
        <w:rPr>
          <w:rFonts w:ascii="Arial" w:hAnsi="Arial" w:cs="Arial"/>
          <w:sz w:val="28"/>
          <w:szCs w:val="28"/>
        </w:rPr>
        <w:t>проект</w:t>
      </w:r>
      <w:r w:rsidR="000637BB">
        <w:rPr>
          <w:rFonts w:ascii="Arial" w:hAnsi="Arial" w:cs="Arial"/>
          <w:sz w:val="28"/>
          <w:szCs w:val="28"/>
        </w:rPr>
        <w:t>а</w:t>
      </w:r>
      <w:r w:rsidR="00905DE0">
        <w:rPr>
          <w:rFonts w:ascii="Arial" w:hAnsi="Arial" w:cs="Arial"/>
          <w:sz w:val="28"/>
          <w:szCs w:val="28"/>
        </w:rPr>
        <w:t xml:space="preserve"> </w:t>
      </w:r>
      <w:r w:rsidR="000637BB">
        <w:rPr>
          <w:rFonts w:ascii="Arial" w:hAnsi="Arial" w:cs="Arial"/>
          <w:sz w:val="28"/>
          <w:szCs w:val="28"/>
        </w:rPr>
        <w:t>«О</w:t>
      </w:r>
      <w:r w:rsidR="00905DE0">
        <w:rPr>
          <w:rFonts w:ascii="Arial" w:hAnsi="Arial" w:cs="Arial"/>
          <w:sz w:val="28"/>
          <w:szCs w:val="28"/>
        </w:rPr>
        <w:t>бразовани</w:t>
      </w:r>
      <w:r w:rsidR="000637BB">
        <w:rPr>
          <w:rFonts w:ascii="Arial" w:hAnsi="Arial" w:cs="Arial"/>
          <w:sz w:val="28"/>
          <w:szCs w:val="28"/>
        </w:rPr>
        <w:t>е»</w:t>
      </w:r>
      <w:r w:rsidR="00905DE0">
        <w:rPr>
          <w:rFonts w:ascii="Arial" w:hAnsi="Arial" w:cs="Arial"/>
          <w:sz w:val="28"/>
          <w:szCs w:val="28"/>
        </w:rPr>
        <w:t>.</w:t>
      </w:r>
      <w:r w:rsidR="006C7A7E">
        <w:rPr>
          <w:rFonts w:ascii="Arial" w:hAnsi="Arial" w:cs="Arial"/>
          <w:sz w:val="28"/>
          <w:szCs w:val="28"/>
        </w:rPr>
        <w:t xml:space="preserve"> </w:t>
      </w:r>
    </w:p>
    <w:p w:rsidR="001D4DD9" w:rsidRDefault="001D4DD9" w:rsidP="00B239DD">
      <w:pPr>
        <w:shd w:val="clear" w:color="auto" w:fill="FFFFFF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О</w:t>
      </w:r>
      <w:r w:rsidRPr="001D4DD9">
        <w:rPr>
          <w:rFonts w:ascii="Arial" w:hAnsi="Arial" w:cs="Arial"/>
          <w:sz w:val="28"/>
          <w:szCs w:val="28"/>
        </w:rPr>
        <w:t>громный потенциал по развитию системы образования как через подготовку будущих учителей</w:t>
      </w:r>
      <w:r w:rsidR="00811B5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D4DD9">
        <w:rPr>
          <w:rFonts w:ascii="Arial" w:hAnsi="Arial" w:cs="Arial"/>
          <w:sz w:val="28"/>
          <w:szCs w:val="28"/>
        </w:rPr>
        <w:t xml:space="preserve">так и вовлеченностью в проекты федерального масштаба имеет Северный (Арктический) федеральный университет имени М.В. Ломоносова </w:t>
      </w:r>
      <w:r>
        <w:rPr>
          <w:rFonts w:ascii="Arial" w:hAnsi="Arial" w:cs="Arial"/>
          <w:sz w:val="28"/>
          <w:szCs w:val="28"/>
        </w:rPr>
        <w:t xml:space="preserve">с </w:t>
      </w:r>
      <w:r w:rsidRPr="001D4DD9">
        <w:rPr>
          <w:rFonts w:ascii="Arial" w:hAnsi="Arial" w:cs="Arial"/>
          <w:sz w:val="28"/>
          <w:szCs w:val="28"/>
        </w:rPr>
        <w:t>85-летни</w:t>
      </w:r>
      <w:r>
        <w:rPr>
          <w:rFonts w:ascii="Arial" w:hAnsi="Arial" w:cs="Arial"/>
          <w:sz w:val="28"/>
          <w:szCs w:val="28"/>
        </w:rPr>
        <w:t>м</w:t>
      </w:r>
      <w:r w:rsidRPr="001D4DD9">
        <w:rPr>
          <w:rFonts w:ascii="Arial" w:hAnsi="Arial" w:cs="Arial"/>
          <w:sz w:val="28"/>
          <w:szCs w:val="28"/>
        </w:rPr>
        <w:t xml:space="preserve"> опыт</w:t>
      </w:r>
      <w:r>
        <w:rPr>
          <w:rFonts w:ascii="Arial" w:hAnsi="Arial" w:cs="Arial"/>
          <w:sz w:val="28"/>
          <w:szCs w:val="28"/>
        </w:rPr>
        <w:t>ом</w:t>
      </w:r>
      <w:r w:rsidRPr="001D4DD9">
        <w:rPr>
          <w:rFonts w:ascii="Arial" w:hAnsi="Arial" w:cs="Arial"/>
          <w:sz w:val="28"/>
          <w:szCs w:val="28"/>
        </w:rPr>
        <w:t xml:space="preserve"> подготовки педагогических кадров</w:t>
      </w:r>
      <w:r>
        <w:rPr>
          <w:rFonts w:ascii="Arial" w:hAnsi="Arial" w:cs="Arial"/>
          <w:sz w:val="28"/>
          <w:szCs w:val="28"/>
        </w:rPr>
        <w:t>.</w:t>
      </w:r>
      <w:r w:rsidRPr="001D4DD9">
        <w:rPr>
          <w:rFonts w:ascii="Arial" w:hAnsi="Arial" w:cs="Arial"/>
          <w:sz w:val="28"/>
          <w:szCs w:val="28"/>
        </w:rPr>
        <w:t xml:space="preserve"> </w:t>
      </w:r>
    </w:p>
    <w:p w:rsidR="00811B59" w:rsidRDefault="004016E1" w:rsidP="00B239DD">
      <w:pPr>
        <w:shd w:val="clear" w:color="auto" w:fill="FFFFFF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Pr="004016E1">
        <w:rPr>
          <w:rFonts w:ascii="Arial" w:hAnsi="Arial" w:cs="Arial"/>
          <w:sz w:val="28"/>
          <w:szCs w:val="28"/>
        </w:rPr>
        <w:t>еализ</w:t>
      </w:r>
      <w:r>
        <w:rPr>
          <w:rFonts w:ascii="Arial" w:hAnsi="Arial" w:cs="Arial"/>
          <w:sz w:val="28"/>
          <w:szCs w:val="28"/>
        </w:rPr>
        <w:t>ация</w:t>
      </w:r>
      <w:r w:rsidRPr="004016E1">
        <w:rPr>
          <w:rFonts w:ascii="Arial" w:hAnsi="Arial" w:cs="Arial"/>
          <w:sz w:val="28"/>
          <w:szCs w:val="28"/>
        </w:rPr>
        <w:t xml:space="preserve"> современны</w:t>
      </w:r>
      <w:r>
        <w:rPr>
          <w:rFonts w:ascii="Arial" w:hAnsi="Arial" w:cs="Arial"/>
          <w:sz w:val="28"/>
          <w:szCs w:val="28"/>
        </w:rPr>
        <w:t>х</w:t>
      </w:r>
      <w:r w:rsidRPr="004016E1">
        <w:rPr>
          <w:rFonts w:ascii="Arial" w:hAnsi="Arial" w:cs="Arial"/>
          <w:sz w:val="28"/>
          <w:szCs w:val="28"/>
        </w:rPr>
        <w:t xml:space="preserve"> программ профессиональной переподготовки и повышения квалификации</w:t>
      </w:r>
      <w:r>
        <w:rPr>
          <w:rFonts w:ascii="Arial" w:hAnsi="Arial" w:cs="Arial"/>
          <w:sz w:val="28"/>
          <w:szCs w:val="28"/>
        </w:rPr>
        <w:t xml:space="preserve"> осуществляется САФУ</w:t>
      </w:r>
      <w:r w:rsidR="001D4DD9" w:rsidRPr="001D4DD9">
        <w:rPr>
          <w:rFonts w:ascii="Arial" w:hAnsi="Arial" w:cs="Arial"/>
          <w:sz w:val="28"/>
          <w:szCs w:val="28"/>
        </w:rPr>
        <w:t xml:space="preserve"> </w:t>
      </w:r>
      <w:r w:rsidR="001D4DD9">
        <w:rPr>
          <w:rFonts w:ascii="Arial" w:hAnsi="Arial" w:cs="Arial"/>
          <w:sz w:val="28"/>
          <w:szCs w:val="28"/>
        </w:rPr>
        <w:t>в</w:t>
      </w:r>
      <w:r w:rsidR="001D4DD9" w:rsidRPr="004016E1">
        <w:rPr>
          <w:rFonts w:ascii="Arial" w:hAnsi="Arial" w:cs="Arial"/>
          <w:sz w:val="28"/>
          <w:szCs w:val="28"/>
        </w:rPr>
        <w:t xml:space="preserve"> рамках проекта «Учитель будущего»</w:t>
      </w:r>
      <w:r w:rsidR="001D4DD9">
        <w:rPr>
          <w:rFonts w:ascii="Arial" w:hAnsi="Arial" w:cs="Arial"/>
          <w:sz w:val="28"/>
          <w:szCs w:val="28"/>
        </w:rPr>
        <w:t>.</w:t>
      </w:r>
      <w:r w:rsidRPr="004016E1">
        <w:rPr>
          <w:rFonts w:ascii="Arial" w:hAnsi="Arial" w:cs="Arial"/>
          <w:sz w:val="28"/>
          <w:szCs w:val="28"/>
        </w:rPr>
        <w:t xml:space="preserve"> </w:t>
      </w:r>
      <w:r w:rsidR="001D4DD9">
        <w:rPr>
          <w:rFonts w:ascii="Arial" w:hAnsi="Arial" w:cs="Arial"/>
          <w:sz w:val="28"/>
          <w:szCs w:val="28"/>
        </w:rPr>
        <w:t xml:space="preserve">Университет </w:t>
      </w:r>
      <w:r w:rsidRPr="004016E1">
        <w:rPr>
          <w:rFonts w:ascii="Arial" w:hAnsi="Arial" w:cs="Arial"/>
          <w:sz w:val="28"/>
          <w:szCs w:val="28"/>
        </w:rPr>
        <w:t>является ведущей дискуссионной площадкой для специалистов органов управления образованием и педагогических работников региона по обсуждению проблем непрерывного педагогического образования, организует форумы и конференции, круглые столы и мастер-классы по обмену опытом и трансляции современных образовательных технологий.</w:t>
      </w:r>
    </w:p>
    <w:p w:rsidR="004016E1" w:rsidRDefault="004016E1" w:rsidP="00B239DD">
      <w:pPr>
        <w:shd w:val="clear" w:color="auto" w:fill="FFFFFF"/>
        <w:spacing w:after="120"/>
        <w:rPr>
          <w:rFonts w:ascii="Arial" w:hAnsi="Arial" w:cs="Arial"/>
          <w:sz w:val="28"/>
          <w:szCs w:val="28"/>
        </w:rPr>
      </w:pPr>
      <w:r w:rsidRPr="004016E1">
        <w:rPr>
          <w:rFonts w:ascii="Arial" w:hAnsi="Arial" w:cs="Arial"/>
          <w:sz w:val="28"/>
          <w:szCs w:val="28"/>
        </w:rPr>
        <w:t xml:space="preserve"> Являясь участником проектов, нацеленных на разработку и распространение образовательных программ и инновационных моделей подготовки современного учителя</w:t>
      </w:r>
      <w:r w:rsidR="001D4DD9">
        <w:rPr>
          <w:rFonts w:ascii="Arial" w:hAnsi="Arial" w:cs="Arial"/>
          <w:sz w:val="28"/>
          <w:szCs w:val="28"/>
        </w:rPr>
        <w:t xml:space="preserve">, САФУ </w:t>
      </w:r>
      <w:r w:rsidRPr="004016E1">
        <w:rPr>
          <w:rFonts w:ascii="Arial" w:hAnsi="Arial" w:cs="Arial"/>
          <w:sz w:val="28"/>
          <w:szCs w:val="28"/>
        </w:rPr>
        <w:t>осуществляет подготовку будущих учителей «инновационного класса».</w:t>
      </w:r>
    </w:p>
    <w:p w:rsidR="008E18D8" w:rsidRDefault="006C7A7E" w:rsidP="00B239DD">
      <w:pPr>
        <w:shd w:val="clear" w:color="auto" w:fill="FFFFFF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Уважаемые коллеги! До начала нового учебного года остались считанные дни. Совсем скоро наши школы </w:t>
      </w:r>
      <w:r w:rsidR="008E18D8">
        <w:rPr>
          <w:rFonts w:ascii="Arial" w:hAnsi="Arial" w:cs="Arial"/>
          <w:sz w:val="28"/>
          <w:szCs w:val="28"/>
        </w:rPr>
        <w:t xml:space="preserve">и детские сады </w:t>
      </w:r>
      <w:r>
        <w:rPr>
          <w:rFonts w:ascii="Arial" w:hAnsi="Arial" w:cs="Arial"/>
          <w:sz w:val="28"/>
          <w:szCs w:val="28"/>
        </w:rPr>
        <w:t>снова наполнят</w:t>
      </w:r>
      <w:r w:rsidR="008E18D8">
        <w:rPr>
          <w:rFonts w:ascii="Arial" w:hAnsi="Arial" w:cs="Arial"/>
          <w:sz w:val="28"/>
          <w:szCs w:val="28"/>
        </w:rPr>
        <w:t>ся звонкими</w:t>
      </w:r>
      <w:r>
        <w:rPr>
          <w:rFonts w:ascii="Arial" w:hAnsi="Arial" w:cs="Arial"/>
          <w:sz w:val="28"/>
          <w:szCs w:val="28"/>
        </w:rPr>
        <w:t xml:space="preserve"> детск</w:t>
      </w:r>
      <w:r w:rsidR="008E18D8">
        <w:rPr>
          <w:rFonts w:ascii="Arial" w:hAnsi="Arial" w:cs="Arial"/>
          <w:sz w:val="28"/>
          <w:szCs w:val="28"/>
        </w:rPr>
        <w:t>ими</w:t>
      </w:r>
      <w:r w:rsidR="001E5CBA">
        <w:rPr>
          <w:rFonts w:ascii="Arial" w:hAnsi="Arial" w:cs="Arial"/>
          <w:sz w:val="28"/>
          <w:szCs w:val="28"/>
        </w:rPr>
        <w:t xml:space="preserve"> голоса</w:t>
      </w:r>
      <w:r w:rsidR="008E18D8">
        <w:rPr>
          <w:rFonts w:ascii="Arial" w:hAnsi="Arial" w:cs="Arial"/>
          <w:sz w:val="28"/>
          <w:szCs w:val="28"/>
        </w:rPr>
        <w:t>ми</w:t>
      </w:r>
      <w:r w:rsidR="001E5CBA">
        <w:rPr>
          <w:rFonts w:ascii="Arial" w:hAnsi="Arial" w:cs="Arial"/>
          <w:sz w:val="28"/>
          <w:szCs w:val="28"/>
        </w:rPr>
        <w:t>. Я хочу пожелать всем</w:t>
      </w:r>
      <w:r w:rsidR="00BC3B3C">
        <w:rPr>
          <w:rFonts w:ascii="Arial" w:hAnsi="Arial" w:cs="Arial"/>
          <w:sz w:val="28"/>
          <w:szCs w:val="28"/>
        </w:rPr>
        <w:t xml:space="preserve"> вам </w:t>
      </w:r>
      <w:r w:rsidR="008E18D8">
        <w:rPr>
          <w:rFonts w:ascii="Arial" w:hAnsi="Arial" w:cs="Arial"/>
          <w:sz w:val="28"/>
          <w:szCs w:val="28"/>
        </w:rPr>
        <w:t xml:space="preserve"> </w:t>
      </w:r>
      <w:r w:rsidR="001E5CBA">
        <w:rPr>
          <w:rFonts w:ascii="Arial" w:hAnsi="Arial" w:cs="Arial"/>
          <w:sz w:val="28"/>
          <w:szCs w:val="28"/>
        </w:rPr>
        <w:t xml:space="preserve"> </w:t>
      </w:r>
      <w:r w:rsidR="008E18D8" w:rsidRPr="00362450">
        <w:rPr>
          <w:rFonts w:ascii="Arial" w:hAnsi="Arial" w:cs="Arial"/>
          <w:sz w:val="28"/>
          <w:szCs w:val="28"/>
        </w:rPr>
        <w:t>ставить высокие цели и смело идти к ним</w:t>
      </w:r>
      <w:r w:rsidR="008E18D8">
        <w:rPr>
          <w:rFonts w:ascii="Arial" w:hAnsi="Arial" w:cs="Arial"/>
          <w:sz w:val="28"/>
          <w:szCs w:val="28"/>
        </w:rPr>
        <w:t xml:space="preserve">. И научить этому своих учеников. </w:t>
      </w:r>
      <w:r w:rsidR="00BC3B3C">
        <w:rPr>
          <w:rFonts w:ascii="Arial" w:hAnsi="Arial" w:cs="Arial"/>
          <w:sz w:val="28"/>
          <w:szCs w:val="28"/>
        </w:rPr>
        <w:t xml:space="preserve">Вдохните в них мужество бороться против тьмы, научите их строить и облагораживать жизнь для себя и для других, защищать ее. Возможно, в этой заботе и кроется </w:t>
      </w:r>
      <w:r w:rsidR="00BC3B3C" w:rsidRPr="00BC3B3C">
        <w:rPr>
          <w:rFonts w:ascii="Arial" w:hAnsi="Arial" w:cs="Arial"/>
          <w:b/>
          <w:sz w:val="28"/>
          <w:szCs w:val="28"/>
        </w:rPr>
        <w:t>ответственная</w:t>
      </w:r>
      <w:r w:rsidR="00BC3B3C">
        <w:rPr>
          <w:rFonts w:ascii="Arial" w:hAnsi="Arial" w:cs="Arial"/>
          <w:sz w:val="28"/>
          <w:szCs w:val="28"/>
        </w:rPr>
        <w:t xml:space="preserve"> любовь к детям.</w:t>
      </w:r>
    </w:p>
    <w:p w:rsidR="00BC3B3C" w:rsidRDefault="00BC3B3C" w:rsidP="00B239DD">
      <w:pPr>
        <w:shd w:val="clear" w:color="auto" w:fill="FFFFFF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Благодарю за внимание.</w:t>
      </w:r>
    </w:p>
    <w:sectPr w:rsidR="00BC3B3C" w:rsidSect="0029288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234" w:rsidRDefault="009D3234" w:rsidP="00292886">
      <w:pPr>
        <w:spacing w:after="0" w:line="240" w:lineRule="auto"/>
      </w:pPr>
      <w:r>
        <w:separator/>
      </w:r>
    </w:p>
  </w:endnote>
  <w:endnote w:type="continuationSeparator" w:id="0">
    <w:p w:rsidR="009D3234" w:rsidRDefault="009D3234" w:rsidP="0029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234" w:rsidRDefault="009D3234" w:rsidP="00292886">
      <w:pPr>
        <w:spacing w:after="0" w:line="240" w:lineRule="auto"/>
      </w:pPr>
      <w:r>
        <w:separator/>
      </w:r>
    </w:p>
  </w:footnote>
  <w:footnote w:type="continuationSeparator" w:id="0">
    <w:p w:rsidR="009D3234" w:rsidRDefault="009D3234" w:rsidP="0029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561715"/>
      <w:docPartObj>
        <w:docPartGallery w:val="Page Numbers (Top of Page)"/>
        <w:docPartUnique/>
      </w:docPartObj>
    </w:sdtPr>
    <w:sdtEndPr/>
    <w:sdtContent>
      <w:p w:rsidR="00292886" w:rsidRDefault="002928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8CD">
          <w:rPr>
            <w:noProof/>
          </w:rPr>
          <w:t>2</w:t>
        </w:r>
        <w:r>
          <w:fldChar w:fldCharType="end"/>
        </w:r>
      </w:p>
    </w:sdtContent>
  </w:sdt>
  <w:p w:rsidR="00292886" w:rsidRDefault="002928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7E"/>
    <w:rsid w:val="00026496"/>
    <w:rsid w:val="00042741"/>
    <w:rsid w:val="000637BB"/>
    <w:rsid w:val="00066FA9"/>
    <w:rsid w:val="00140447"/>
    <w:rsid w:val="00143B8F"/>
    <w:rsid w:val="00193F1A"/>
    <w:rsid w:val="001A2988"/>
    <w:rsid w:val="001D4DD9"/>
    <w:rsid w:val="001E5CBA"/>
    <w:rsid w:val="001F29D4"/>
    <w:rsid w:val="00222D53"/>
    <w:rsid w:val="00256095"/>
    <w:rsid w:val="00292886"/>
    <w:rsid w:val="002E7C04"/>
    <w:rsid w:val="00345F4F"/>
    <w:rsid w:val="00362450"/>
    <w:rsid w:val="0039174F"/>
    <w:rsid w:val="003D4B70"/>
    <w:rsid w:val="004016E1"/>
    <w:rsid w:val="004636CC"/>
    <w:rsid w:val="004E3B1D"/>
    <w:rsid w:val="005057A2"/>
    <w:rsid w:val="005107A6"/>
    <w:rsid w:val="00663424"/>
    <w:rsid w:val="006C7A7E"/>
    <w:rsid w:val="006F21E9"/>
    <w:rsid w:val="007253BF"/>
    <w:rsid w:val="007A5815"/>
    <w:rsid w:val="007B7687"/>
    <w:rsid w:val="00811B59"/>
    <w:rsid w:val="00812A9C"/>
    <w:rsid w:val="008A1305"/>
    <w:rsid w:val="008D34A8"/>
    <w:rsid w:val="008E18D8"/>
    <w:rsid w:val="00905DE0"/>
    <w:rsid w:val="00906BD6"/>
    <w:rsid w:val="009351DC"/>
    <w:rsid w:val="00942840"/>
    <w:rsid w:val="00971B2B"/>
    <w:rsid w:val="009C7E58"/>
    <w:rsid w:val="009D3234"/>
    <w:rsid w:val="00A57254"/>
    <w:rsid w:val="00AC2E1F"/>
    <w:rsid w:val="00AF344A"/>
    <w:rsid w:val="00B239DD"/>
    <w:rsid w:val="00B24CD1"/>
    <w:rsid w:val="00B93889"/>
    <w:rsid w:val="00BA4379"/>
    <w:rsid w:val="00BC3B3C"/>
    <w:rsid w:val="00BC5C7B"/>
    <w:rsid w:val="00C24E87"/>
    <w:rsid w:val="00C528CD"/>
    <w:rsid w:val="00C809C6"/>
    <w:rsid w:val="00CD068C"/>
    <w:rsid w:val="00CD368C"/>
    <w:rsid w:val="00D20D12"/>
    <w:rsid w:val="00DE1B96"/>
    <w:rsid w:val="00DF60AC"/>
    <w:rsid w:val="00E538F8"/>
    <w:rsid w:val="00E60108"/>
    <w:rsid w:val="00ED53A2"/>
    <w:rsid w:val="00EF090A"/>
    <w:rsid w:val="00F04FC0"/>
    <w:rsid w:val="00FB5474"/>
    <w:rsid w:val="00F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42EE2-D388-403F-85A5-BB1430B6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7E"/>
    <w:pPr>
      <w:spacing w:after="150" w:line="276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81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92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886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92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886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Гнедышев Юрий Анатольевич</dc:creator>
  <cp:lastModifiedBy>Гнедышев Юрий Анатольевич</cp:lastModifiedBy>
  <cp:revision>6</cp:revision>
  <cp:lastPrinted>2018-08-13T06:29:00Z</cp:lastPrinted>
  <dcterms:created xsi:type="dcterms:W3CDTF">2018-08-16T07:59:00Z</dcterms:created>
  <dcterms:modified xsi:type="dcterms:W3CDTF">2018-08-24T05:20:00Z</dcterms:modified>
</cp:coreProperties>
</file>